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6DD29E" w14:textId="77777777" w:rsidR="002B0C6C" w:rsidRDefault="002B0C6C" w:rsidP="002B0C6C">
      <w:r>
        <w:rPr>
          <w:rFonts w:hint="eastAsia"/>
        </w:rPr>
        <w:t>添付書類</w:t>
      </w:r>
    </w:p>
    <w:p w14:paraId="6C35B43D" w14:textId="77777777" w:rsidR="002B0C6C" w:rsidRDefault="002B0C6C" w:rsidP="002B0C6C"/>
    <w:p w14:paraId="635074E1" w14:textId="4508B182" w:rsidR="002B0C6C" w:rsidRPr="00773FAD" w:rsidRDefault="002B0C6C" w:rsidP="002B0C6C">
      <w:pPr>
        <w:jc w:val="center"/>
        <w:rPr>
          <w:sz w:val="28"/>
          <w:szCs w:val="28"/>
        </w:rPr>
      </w:pPr>
      <w:r>
        <w:rPr>
          <w:rFonts w:hint="eastAsia"/>
          <w:sz w:val="28"/>
          <w:szCs w:val="28"/>
        </w:rPr>
        <w:t>令和</w:t>
      </w:r>
      <w:r w:rsidR="00FC79C9">
        <w:rPr>
          <w:rFonts w:hint="eastAsia"/>
          <w:sz w:val="28"/>
          <w:szCs w:val="28"/>
        </w:rPr>
        <w:t>８</w:t>
      </w:r>
      <w:r w:rsidRPr="00773FAD">
        <w:rPr>
          <w:rFonts w:hint="eastAsia"/>
          <w:sz w:val="28"/>
          <w:szCs w:val="28"/>
        </w:rPr>
        <w:t>年度補正予算</w:t>
      </w:r>
      <w:r>
        <w:rPr>
          <w:rFonts w:hint="eastAsia"/>
          <w:sz w:val="28"/>
          <w:szCs w:val="28"/>
        </w:rPr>
        <w:t>書</w:t>
      </w:r>
    </w:p>
    <w:p w14:paraId="20A0CB29" w14:textId="77777777" w:rsidR="002B0C6C" w:rsidRDefault="002B0C6C" w:rsidP="002B0C6C"/>
    <w:p w14:paraId="539E9B31" w14:textId="77777777" w:rsidR="002B0C6C" w:rsidRDefault="002B0C6C" w:rsidP="002B0C6C">
      <w:r>
        <w:rPr>
          <w:rFonts w:hint="eastAsia"/>
        </w:rPr>
        <w:t>＜収入の部＞</w:t>
      </w:r>
    </w:p>
    <w:p w14:paraId="06B48297" w14:textId="77777777" w:rsidR="002B0C6C" w:rsidRDefault="002B0C6C" w:rsidP="002B0C6C">
      <w:pPr>
        <w:jc w:val="right"/>
      </w:pPr>
      <w:r>
        <w:rPr>
          <w:rFonts w:hint="eastAsia"/>
        </w:rPr>
        <w:t>（単位：円）</w:t>
      </w:r>
    </w:p>
    <w:tbl>
      <w:tblPr>
        <w:tblStyle w:val="a3"/>
        <w:tblW w:w="9067" w:type="dxa"/>
        <w:jc w:val="center"/>
        <w:tblLook w:val="04A0" w:firstRow="1" w:lastRow="0" w:firstColumn="1" w:lastColumn="0" w:noHBand="0" w:noVBand="1"/>
      </w:tblPr>
      <w:tblGrid>
        <w:gridCol w:w="2415"/>
        <w:gridCol w:w="1276"/>
        <w:gridCol w:w="1418"/>
        <w:gridCol w:w="1477"/>
        <w:gridCol w:w="2481"/>
      </w:tblGrid>
      <w:tr w:rsidR="002B0C6C" w14:paraId="01485C48" w14:textId="77777777" w:rsidTr="004614CF">
        <w:trPr>
          <w:trHeight w:val="517"/>
          <w:jc w:val="center"/>
        </w:trPr>
        <w:tc>
          <w:tcPr>
            <w:tcW w:w="2415" w:type="dxa"/>
            <w:vAlign w:val="center"/>
          </w:tcPr>
          <w:p w14:paraId="5602A1E3" w14:textId="77777777" w:rsidR="002B0C6C" w:rsidRDefault="002B0C6C" w:rsidP="004614CF">
            <w:pPr>
              <w:jc w:val="center"/>
            </w:pPr>
            <w:r>
              <w:rPr>
                <w:rFonts w:hint="eastAsia"/>
              </w:rPr>
              <w:t>科目</w:t>
            </w:r>
          </w:p>
        </w:tc>
        <w:tc>
          <w:tcPr>
            <w:tcW w:w="1276" w:type="dxa"/>
            <w:vAlign w:val="center"/>
          </w:tcPr>
          <w:p w14:paraId="3E0962CC" w14:textId="77777777" w:rsidR="002B0C6C" w:rsidRDefault="002B0C6C" w:rsidP="004614CF">
            <w:pPr>
              <w:jc w:val="center"/>
            </w:pPr>
            <w:r>
              <w:rPr>
                <w:rFonts w:hint="eastAsia"/>
              </w:rPr>
              <w:t>当初予算額</w:t>
            </w:r>
          </w:p>
        </w:tc>
        <w:tc>
          <w:tcPr>
            <w:tcW w:w="1418" w:type="dxa"/>
            <w:vAlign w:val="center"/>
          </w:tcPr>
          <w:p w14:paraId="09200414" w14:textId="77777777" w:rsidR="002B0C6C" w:rsidRDefault="002B0C6C" w:rsidP="004614CF">
            <w:pPr>
              <w:jc w:val="center"/>
            </w:pPr>
            <w:r w:rsidRPr="005123B8">
              <w:rPr>
                <w:rFonts w:hint="eastAsia"/>
              </w:rPr>
              <w:t>補正予算額</w:t>
            </w:r>
          </w:p>
        </w:tc>
        <w:tc>
          <w:tcPr>
            <w:tcW w:w="1477" w:type="dxa"/>
            <w:vAlign w:val="center"/>
          </w:tcPr>
          <w:p w14:paraId="2C49302F" w14:textId="77777777" w:rsidR="002B0C6C" w:rsidRDefault="002B0C6C" w:rsidP="004614CF">
            <w:pPr>
              <w:jc w:val="center"/>
            </w:pPr>
            <w:r>
              <w:rPr>
                <w:rFonts w:hint="eastAsia"/>
              </w:rPr>
              <w:t>計</w:t>
            </w:r>
          </w:p>
        </w:tc>
        <w:tc>
          <w:tcPr>
            <w:tcW w:w="2481" w:type="dxa"/>
            <w:vAlign w:val="center"/>
          </w:tcPr>
          <w:p w14:paraId="0ECA4867" w14:textId="77777777" w:rsidR="002B0C6C" w:rsidRDefault="002B0C6C" w:rsidP="004614CF">
            <w:pPr>
              <w:jc w:val="center"/>
            </w:pPr>
            <w:r>
              <w:rPr>
                <w:rFonts w:hint="eastAsia"/>
              </w:rPr>
              <w:t>備考</w:t>
            </w:r>
          </w:p>
        </w:tc>
      </w:tr>
      <w:tr w:rsidR="002B0C6C" w14:paraId="72D747AD" w14:textId="77777777" w:rsidTr="004614CF">
        <w:trPr>
          <w:trHeight w:val="720"/>
          <w:jc w:val="center"/>
        </w:trPr>
        <w:tc>
          <w:tcPr>
            <w:tcW w:w="2415" w:type="dxa"/>
            <w:vAlign w:val="center"/>
          </w:tcPr>
          <w:p w14:paraId="5008E6DC" w14:textId="77777777" w:rsidR="002B0C6C" w:rsidRDefault="002B0C6C" w:rsidP="004614CF">
            <w:pPr>
              <w:jc w:val="center"/>
            </w:pPr>
            <w:r>
              <w:rPr>
                <w:rFonts w:hint="eastAsia"/>
              </w:rPr>
              <w:t>県補助金</w:t>
            </w:r>
          </w:p>
        </w:tc>
        <w:tc>
          <w:tcPr>
            <w:tcW w:w="1276" w:type="dxa"/>
            <w:vAlign w:val="center"/>
          </w:tcPr>
          <w:p w14:paraId="008D6250" w14:textId="77777777" w:rsidR="002B0C6C" w:rsidRDefault="002B0C6C" w:rsidP="004614CF">
            <w:pPr>
              <w:jc w:val="right"/>
            </w:pPr>
            <w:r>
              <w:rPr>
                <w:rFonts w:hint="eastAsia"/>
              </w:rPr>
              <w:t>０円</w:t>
            </w:r>
          </w:p>
        </w:tc>
        <w:tc>
          <w:tcPr>
            <w:tcW w:w="1418" w:type="dxa"/>
            <w:vAlign w:val="center"/>
          </w:tcPr>
          <w:p w14:paraId="4B015494" w14:textId="77777777" w:rsidR="002B0C6C" w:rsidRDefault="002B0C6C" w:rsidP="004614CF">
            <w:pPr>
              <w:jc w:val="right"/>
            </w:pPr>
            <w:r>
              <w:rPr>
                <w:rFonts w:hint="eastAsia"/>
              </w:rPr>
              <w:t>円</w:t>
            </w:r>
          </w:p>
        </w:tc>
        <w:tc>
          <w:tcPr>
            <w:tcW w:w="1477" w:type="dxa"/>
            <w:vAlign w:val="center"/>
          </w:tcPr>
          <w:p w14:paraId="0D16907B" w14:textId="77777777" w:rsidR="002B0C6C" w:rsidRDefault="002B0C6C" w:rsidP="004614CF">
            <w:pPr>
              <w:jc w:val="right"/>
            </w:pPr>
            <w:r>
              <w:rPr>
                <w:rFonts w:hint="eastAsia"/>
              </w:rPr>
              <w:t>円</w:t>
            </w:r>
          </w:p>
        </w:tc>
        <w:tc>
          <w:tcPr>
            <w:tcW w:w="2481" w:type="dxa"/>
            <w:vAlign w:val="center"/>
          </w:tcPr>
          <w:p w14:paraId="35B16E0A" w14:textId="77777777" w:rsidR="002B0C6C" w:rsidRDefault="002B0C6C" w:rsidP="004614CF">
            <w:pPr>
              <w:jc w:val="left"/>
            </w:pPr>
            <w:r w:rsidRPr="000457D7">
              <w:rPr>
                <w:rFonts w:hint="eastAsia"/>
              </w:rPr>
              <w:t>「ふくしまプライド。」</w:t>
            </w:r>
            <w:r>
              <w:rPr>
                <w:rFonts w:hint="eastAsia"/>
              </w:rPr>
              <w:t>県産農林水産物</w:t>
            </w:r>
            <w:r w:rsidRPr="000457D7">
              <w:rPr>
                <w:rFonts w:hint="eastAsia"/>
              </w:rPr>
              <w:t>販売力強化支援事業</w:t>
            </w:r>
            <w:r>
              <w:rPr>
                <w:rFonts w:hint="eastAsia"/>
              </w:rPr>
              <w:t>補助金</w:t>
            </w:r>
          </w:p>
        </w:tc>
      </w:tr>
      <w:tr w:rsidR="002B0C6C" w14:paraId="161CB9BD" w14:textId="77777777" w:rsidTr="004614CF">
        <w:trPr>
          <w:trHeight w:val="720"/>
          <w:jc w:val="center"/>
        </w:trPr>
        <w:tc>
          <w:tcPr>
            <w:tcW w:w="2415" w:type="dxa"/>
            <w:vAlign w:val="center"/>
          </w:tcPr>
          <w:p w14:paraId="47E5B414" w14:textId="77777777" w:rsidR="002B0C6C" w:rsidRDefault="002B0C6C" w:rsidP="004614CF">
            <w:pPr>
              <w:jc w:val="center"/>
            </w:pPr>
            <w:r>
              <w:rPr>
                <w:rFonts w:hint="eastAsia"/>
              </w:rPr>
              <w:t>その他</w:t>
            </w:r>
          </w:p>
        </w:tc>
        <w:tc>
          <w:tcPr>
            <w:tcW w:w="1276" w:type="dxa"/>
            <w:vAlign w:val="center"/>
          </w:tcPr>
          <w:p w14:paraId="523A4366" w14:textId="77777777" w:rsidR="002B0C6C" w:rsidRDefault="002B0C6C" w:rsidP="004614CF">
            <w:pPr>
              <w:jc w:val="right"/>
            </w:pPr>
            <w:r>
              <w:rPr>
                <w:rFonts w:hint="eastAsia"/>
              </w:rPr>
              <w:t>０円</w:t>
            </w:r>
          </w:p>
        </w:tc>
        <w:tc>
          <w:tcPr>
            <w:tcW w:w="1418" w:type="dxa"/>
            <w:vAlign w:val="center"/>
          </w:tcPr>
          <w:p w14:paraId="20387B9F" w14:textId="77777777" w:rsidR="002B0C6C" w:rsidRDefault="002B0C6C" w:rsidP="004614CF">
            <w:pPr>
              <w:jc w:val="right"/>
            </w:pPr>
            <w:r>
              <w:rPr>
                <w:rFonts w:hint="eastAsia"/>
              </w:rPr>
              <w:t>円</w:t>
            </w:r>
          </w:p>
        </w:tc>
        <w:tc>
          <w:tcPr>
            <w:tcW w:w="1477" w:type="dxa"/>
            <w:vAlign w:val="center"/>
          </w:tcPr>
          <w:p w14:paraId="31EB34E4" w14:textId="77777777" w:rsidR="002B0C6C" w:rsidRDefault="002B0C6C" w:rsidP="004614CF">
            <w:pPr>
              <w:jc w:val="right"/>
            </w:pPr>
            <w:r>
              <w:rPr>
                <w:rFonts w:hint="eastAsia"/>
              </w:rPr>
              <w:t>円</w:t>
            </w:r>
          </w:p>
        </w:tc>
        <w:tc>
          <w:tcPr>
            <w:tcW w:w="2481" w:type="dxa"/>
            <w:vAlign w:val="center"/>
          </w:tcPr>
          <w:p w14:paraId="2758D629" w14:textId="77777777" w:rsidR="002B0C6C" w:rsidRPr="000457D7" w:rsidRDefault="002B0C6C" w:rsidP="004614CF">
            <w:pPr>
              <w:jc w:val="left"/>
            </w:pPr>
            <w:r>
              <w:rPr>
                <w:rFonts w:hint="eastAsia"/>
              </w:rPr>
              <w:t>自己負担</w:t>
            </w:r>
          </w:p>
        </w:tc>
      </w:tr>
      <w:tr w:rsidR="002B0C6C" w:rsidRPr="000B494A" w14:paraId="5068306D" w14:textId="77777777" w:rsidTr="004614CF">
        <w:trPr>
          <w:trHeight w:val="700"/>
          <w:jc w:val="center"/>
        </w:trPr>
        <w:tc>
          <w:tcPr>
            <w:tcW w:w="2415" w:type="dxa"/>
            <w:vAlign w:val="center"/>
          </w:tcPr>
          <w:p w14:paraId="670E4F24" w14:textId="77777777" w:rsidR="002B0C6C" w:rsidRPr="000B494A" w:rsidRDefault="002B0C6C" w:rsidP="004614CF">
            <w:pPr>
              <w:jc w:val="center"/>
              <w:rPr>
                <w:color w:val="000000" w:themeColor="text1"/>
              </w:rPr>
            </w:pPr>
            <w:r w:rsidRPr="000B494A">
              <w:rPr>
                <w:rFonts w:hint="eastAsia"/>
                <w:color w:val="000000" w:themeColor="text1"/>
              </w:rPr>
              <w:t>計</w:t>
            </w:r>
          </w:p>
        </w:tc>
        <w:tc>
          <w:tcPr>
            <w:tcW w:w="1276" w:type="dxa"/>
            <w:vAlign w:val="center"/>
          </w:tcPr>
          <w:p w14:paraId="2AFEFCDC" w14:textId="77777777" w:rsidR="002B0C6C" w:rsidRPr="000B494A" w:rsidRDefault="002B0C6C" w:rsidP="004614CF">
            <w:pPr>
              <w:jc w:val="right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０円</w:t>
            </w:r>
          </w:p>
        </w:tc>
        <w:tc>
          <w:tcPr>
            <w:tcW w:w="1418" w:type="dxa"/>
            <w:vAlign w:val="center"/>
          </w:tcPr>
          <w:p w14:paraId="1337432A" w14:textId="77777777" w:rsidR="002B0C6C" w:rsidRPr="000B494A" w:rsidRDefault="002B0C6C" w:rsidP="004614CF">
            <w:pPr>
              <w:jc w:val="right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円</w:t>
            </w:r>
          </w:p>
        </w:tc>
        <w:tc>
          <w:tcPr>
            <w:tcW w:w="1477" w:type="dxa"/>
            <w:vAlign w:val="center"/>
          </w:tcPr>
          <w:p w14:paraId="4A18616C" w14:textId="77777777" w:rsidR="002B0C6C" w:rsidRPr="000B494A" w:rsidRDefault="002B0C6C" w:rsidP="004614CF">
            <w:pPr>
              <w:jc w:val="right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円</w:t>
            </w:r>
          </w:p>
        </w:tc>
        <w:tc>
          <w:tcPr>
            <w:tcW w:w="2481" w:type="dxa"/>
            <w:vAlign w:val="center"/>
          </w:tcPr>
          <w:p w14:paraId="245E4ACC" w14:textId="77777777" w:rsidR="002B0C6C" w:rsidRPr="000B494A" w:rsidRDefault="002B0C6C" w:rsidP="004614CF">
            <w:pPr>
              <w:jc w:val="center"/>
              <w:rPr>
                <w:color w:val="000000" w:themeColor="text1"/>
              </w:rPr>
            </w:pPr>
          </w:p>
        </w:tc>
      </w:tr>
    </w:tbl>
    <w:p w14:paraId="4816A7E7" w14:textId="77777777" w:rsidR="002B0C6C" w:rsidRDefault="002B0C6C" w:rsidP="002B0C6C">
      <w:pPr>
        <w:rPr>
          <w:color w:val="000000" w:themeColor="text1"/>
        </w:rPr>
      </w:pPr>
    </w:p>
    <w:p w14:paraId="28342EBF" w14:textId="77777777" w:rsidR="002B0C6C" w:rsidRPr="000B494A" w:rsidRDefault="002B0C6C" w:rsidP="002B0C6C">
      <w:pPr>
        <w:rPr>
          <w:color w:val="000000" w:themeColor="text1"/>
        </w:rPr>
      </w:pPr>
    </w:p>
    <w:p w14:paraId="74F22974" w14:textId="77777777" w:rsidR="002B0C6C" w:rsidRDefault="002B0C6C" w:rsidP="002B0C6C">
      <w:r>
        <w:rPr>
          <w:rFonts w:hint="eastAsia"/>
        </w:rPr>
        <w:t>＜支出の部＞</w:t>
      </w:r>
    </w:p>
    <w:p w14:paraId="092D3FB4" w14:textId="77777777" w:rsidR="002B0C6C" w:rsidRDefault="002B0C6C" w:rsidP="002B0C6C">
      <w:pPr>
        <w:jc w:val="right"/>
      </w:pPr>
      <w:r>
        <w:rPr>
          <w:rFonts w:hint="eastAsia"/>
        </w:rPr>
        <w:t>（単位：円）</w:t>
      </w:r>
    </w:p>
    <w:tbl>
      <w:tblPr>
        <w:tblStyle w:val="a3"/>
        <w:tblW w:w="9067" w:type="dxa"/>
        <w:jc w:val="center"/>
        <w:tblLook w:val="04A0" w:firstRow="1" w:lastRow="0" w:firstColumn="1" w:lastColumn="0" w:noHBand="0" w:noVBand="1"/>
      </w:tblPr>
      <w:tblGrid>
        <w:gridCol w:w="2547"/>
        <w:gridCol w:w="1417"/>
        <w:gridCol w:w="1418"/>
        <w:gridCol w:w="1417"/>
        <w:gridCol w:w="2268"/>
      </w:tblGrid>
      <w:tr w:rsidR="002B0C6C" w14:paraId="38597CC1" w14:textId="77777777" w:rsidTr="004614CF">
        <w:trPr>
          <w:trHeight w:val="517"/>
          <w:jc w:val="center"/>
        </w:trPr>
        <w:tc>
          <w:tcPr>
            <w:tcW w:w="2547" w:type="dxa"/>
            <w:vAlign w:val="center"/>
          </w:tcPr>
          <w:p w14:paraId="27F199E9" w14:textId="77777777" w:rsidR="002B0C6C" w:rsidRDefault="002B0C6C" w:rsidP="004614CF">
            <w:pPr>
              <w:jc w:val="center"/>
            </w:pPr>
            <w:r>
              <w:rPr>
                <w:rFonts w:hint="eastAsia"/>
              </w:rPr>
              <w:t>科目</w:t>
            </w:r>
          </w:p>
        </w:tc>
        <w:tc>
          <w:tcPr>
            <w:tcW w:w="1417" w:type="dxa"/>
            <w:vAlign w:val="center"/>
          </w:tcPr>
          <w:p w14:paraId="7AAA37FD" w14:textId="77777777" w:rsidR="002B0C6C" w:rsidRDefault="002B0C6C" w:rsidP="004614CF">
            <w:pPr>
              <w:jc w:val="center"/>
            </w:pPr>
            <w:r>
              <w:rPr>
                <w:rFonts w:hint="eastAsia"/>
              </w:rPr>
              <w:t>当初予算額</w:t>
            </w:r>
          </w:p>
        </w:tc>
        <w:tc>
          <w:tcPr>
            <w:tcW w:w="1418" w:type="dxa"/>
            <w:vAlign w:val="center"/>
          </w:tcPr>
          <w:p w14:paraId="6F32D586" w14:textId="77777777" w:rsidR="002B0C6C" w:rsidRDefault="002B0C6C" w:rsidP="004614CF">
            <w:pPr>
              <w:jc w:val="center"/>
            </w:pPr>
            <w:r w:rsidRPr="005123B8">
              <w:rPr>
                <w:rFonts w:hint="eastAsia"/>
              </w:rPr>
              <w:t>補正予算額</w:t>
            </w:r>
          </w:p>
        </w:tc>
        <w:tc>
          <w:tcPr>
            <w:tcW w:w="1417" w:type="dxa"/>
            <w:vAlign w:val="center"/>
          </w:tcPr>
          <w:p w14:paraId="0C36762F" w14:textId="77777777" w:rsidR="002B0C6C" w:rsidRDefault="002B0C6C" w:rsidP="004614CF">
            <w:pPr>
              <w:jc w:val="center"/>
            </w:pPr>
            <w:r>
              <w:rPr>
                <w:rFonts w:hint="eastAsia"/>
              </w:rPr>
              <w:t>計</w:t>
            </w:r>
          </w:p>
        </w:tc>
        <w:tc>
          <w:tcPr>
            <w:tcW w:w="2268" w:type="dxa"/>
            <w:vAlign w:val="center"/>
          </w:tcPr>
          <w:p w14:paraId="2060B055" w14:textId="77777777" w:rsidR="002B0C6C" w:rsidRDefault="002B0C6C" w:rsidP="004614CF">
            <w:pPr>
              <w:jc w:val="center"/>
            </w:pPr>
            <w:r>
              <w:rPr>
                <w:rFonts w:hint="eastAsia"/>
              </w:rPr>
              <w:t>備考</w:t>
            </w:r>
          </w:p>
        </w:tc>
      </w:tr>
      <w:tr w:rsidR="002B0C6C" w14:paraId="72027C00" w14:textId="77777777" w:rsidTr="004614CF">
        <w:trPr>
          <w:trHeight w:val="720"/>
          <w:jc w:val="center"/>
        </w:trPr>
        <w:tc>
          <w:tcPr>
            <w:tcW w:w="2547" w:type="dxa"/>
            <w:vAlign w:val="center"/>
          </w:tcPr>
          <w:p w14:paraId="5C13C3B7" w14:textId="77777777" w:rsidR="002B0C6C" w:rsidRDefault="002B0C6C" w:rsidP="004614CF">
            <w:pPr>
              <w:jc w:val="left"/>
            </w:pPr>
            <w:r w:rsidRPr="000457D7">
              <w:rPr>
                <w:rFonts w:hint="eastAsia"/>
              </w:rPr>
              <w:t>「ふくしまプライド。」</w:t>
            </w:r>
            <w:r>
              <w:rPr>
                <w:rFonts w:hint="eastAsia"/>
              </w:rPr>
              <w:t>県産農林水産物</w:t>
            </w:r>
            <w:r w:rsidRPr="000457D7">
              <w:rPr>
                <w:rFonts w:hint="eastAsia"/>
              </w:rPr>
              <w:t>販売力</w:t>
            </w:r>
          </w:p>
          <w:p w14:paraId="7D4827E2" w14:textId="77777777" w:rsidR="002B0C6C" w:rsidRDefault="002B0C6C" w:rsidP="004614CF">
            <w:pPr>
              <w:jc w:val="left"/>
            </w:pPr>
            <w:r w:rsidRPr="000457D7">
              <w:rPr>
                <w:rFonts w:hint="eastAsia"/>
              </w:rPr>
              <w:t>強化支援事業</w:t>
            </w:r>
          </w:p>
        </w:tc>
        <w:tc>
          <w:tcPr>
            <w:tcW w:w="1417" w:type="dxa"/>
            <w:vAlign w:val="center"/>
          </w:tcPr>
          <w:p w14:paraId="542EF23A" w14:textId="77777777" w:rsidR="002B0C6C" w:rsidRDefault="002B0C6C" w:rsidP="004614CF">
            <w:pPr>
              <w:jc w:val="right"/>
            </w:pPr>
            <w:r>
              <w:rPr>
                <w:rFonts w:hint="eastAsia"/>
              </w:rPr>
              <w:t>０円</w:t>
            </w:r>
          </w:p>
        </w:tc>
        <w:tc>
          <w:tcPr>
            <w:tcW w:w="1418" w:type="dxa"/>
            <w:vAlign w:val="center"/>
          </w:tcPr>
          <w:p w14:paraId="280F6EEB" w14:textId="77777777" w:rsidR="002B0C6C" w:rsidRDefault="002B0C6C" w:rsidP="004614CF">
            <w:pPr>
              <w:jc w:val="right"/>
            </w:pPr>
            <w:r>
              <w:rPr>
                <w:rFonts w:hint="eastAsia"/>
              </w:rPr>
              <w:t>円</w:t>
            </w:r>
          </w:p>
        </w:tc>
        <w:tc>
          <w:tcPr>
            <w:tcW w:w="1417" w:type="dxa"/>
            <w:vAlign w:val="center"/>
          </w:tcPr>
          <w:p w14:paraId="731EEAA9" w14:textId="77777777" w:rsidR="002B0C6C" w:rsidRDefault="002B0C6C" w:rsidP="004614CF">
            <w:pPr>
              <w:jc w:val="right"/>
            </w:pPr>
            <w:r>
              <w:rPr>
                <w:rFonts w:hint="eastAsia"/>
              </w:rPr>
              <w:t>円</w:t>
            </w:r>
          </w:p>
        </w:tc>
        <w:tc>
          <w:tcPr>
            <w:tcW w:w="2268" w:type="dxa"/>
            <w:vAlign w:val="center"/>
          </w:tcPr>
          <w:p w14:paraId="041D4591" w14:textId="77777777" w:rsidR="002B0C6C" w:rsidRDefault="002B0C6C" w:rsidP="004614CF">
            <w:pPr>
              <w:jc w:val="left"/>
            </w:pPr>
          </w:p>
        </w:tc>
      </w:tr>
      <w:tr w:rsidR="002B0C6C" w14:paraId="473C9C91" w14:textId="77777777" w:rsidTr="004614CF">
        <w:trPr>
          <w:trHeight w:val="700"/>
          <w:jc w:val="center"/>
        </w:trPr>
        <w:tc>
          <w:tcPr>
            <w:tcW w:w="2547" w:type="dxa"/>
            <w:vAlign w:val="center"/>
          </w:tcPr>
          <w:p w14:paraId="645C1245" w14:textId="77777777" w:rsidR="002B0C6C" w:rsidRPr="000457D7" w:rsidRDefault="002B0C6C" w:rsidP="004614CF">
            <w:pPr>
              <w:jc w:val="center"/>
              <w:rPr>
                <w:rFonts w:asciiTheme="minorEastAsia" w:hAnsiTheme="minorEastAsia"/>
                <w:color w:val="000000" w:themeColor="text1"/>
              </w:rPr>
            </w:pPr>
            <w:r w:rsidRPr="000457D7">
              <w:rPr>
                <w:rFonts w:asciiTheme="minorEastAsia" w:hAnsiTheme="minorEastAsia" w:hint="eastAsia"/>
                <w:color w:val="000000" w:themeColor="text1"/>
              </w:rPr>
              <w:t>計</w:t>
            </w:r>
          </w:p>
        </w:tc>
        <w:tc>
          <w:tcPr>
            <w:tcW w:w="1417" w:type="dxa"/>
            <w:vAlign w:val="center"/>
          </w:tcPr>
          <w:p w14:paraId="3B35CE16" w14:textId="77777777" w:rsidR="002B0C6C" w:rsidRPr="00FF430E" w:rsidRDefault="002B0C6C" w:rsidP="004614CF">
            <w:pPr>
              <w:jc w:val="right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０円</w:t>
            </w:r>
          </w:p>
        </w:tc>
        <w:tc>
          <w:tcPr>
            <w:tcW w:w="1418" w:type="dxa"/>
            <w:vAlign w:val="center"/>
          </w:tcPr>
          <w:p w14:paraId="1A3006D9" w14:textId="77777777" w:rsidR="002B0C6C" w:rsidRPr="00FF430E" w:rsidRDefault="002B0C6C" w:rsidP="004614CF">
            <w:pPr>
              <w:jc w:val="right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円</w:t>
            </w:r>
          </w:p>
        </w:tc>
        <w:tc>
          <w:tcPr>
            <w:tcW w:w="1417" w:type="dxa"/>
            <w:vAlign w:val="center"/>
          </w:tcPr>
          <w:p w14:paraId="3F83790A" w14:textId="77777777" w:rsidR="002B0C6C" w:rsidRPr="000B494A" w:rsidRDefault="002B0C6C" w:rsidP="004614CF">
            <w:pPr>
              <w:jc w:val="right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円</w:t>
            </w:r>
          </w:p>
        </w:tc>
        <w:tc>
          <w:tcPr>
            <w:tcW w:w="2268" w:type="dxa"/>
            <w:vAlign w:val="center"/>
          </w:tcPr>
          <w:p w14:paraId="31C7560A" w14:textId="77777777" w:rsidR="002B0C6C" w:rsidRPr="000457D7" w:rsidRDefault="002B0C6C" w:rsidP="004614CF">
            <w:pPr>
              <w:jc w:val="center"/>
              <w:rPr>
                <w:rFonts w:hAnsi="ＭＳ 明朝"/>
                <w:color w:val="000000" w:themeColor="text1"/>
                <w:spacing w:val="-1"/>
              </w:rPr>
            </w:pPr>
          </w:p>
        </w:tc>
      </w:tr>
    </w:tbl>
    <w:p w14:paraId="7B4F45D5" w14:textId="77777777" w:rsidR="002B0C6C" w:rsidRDefault="002B0C6C" w:rsidP="002B0C6C"/>
    <w:p w14:paraId="2B36F072" w14:textId="77777777" w:rsidR="002B0C6C" w:rsidRDefault="002B0C6C" w:rsidP="002B0C6C">
      <w:r>
        <w:rPr>
          <w:rFonts w:hint="eastAsia"/>
        </w:rPr>
        <w:t xml:space="preserve">　上記の通り相違ありません。</w:t>
      </w:r>
    </w:p>
    <w:p w14:paraId="75B306D3" w14:textId="77777777" w:rsidR="002B0C6C" w:rsidRDefault="002B0C6C" w:rsidP="002B0C6C"/>
    <w:p w14:paraId="7019BC71" w14:textId="77777777" w:rsidR="002B0C6C" w:rsidRDefault="002B0C6C" w:rsidP="002B0C6C"/>
    <w:p w14:paraId="265F3B8E" w14:textId="6E3FEB1D" w:rsidR="002B0C6C" w:rsidRDefault="002B0C6C" w:rsidP="002B0C6C">
      <w:r>
        <w:rPr>
          <w:rFonts w:hint="eastAsia"/>
        </w:rPr>
        <w:t xml:space="preserve">　　　　　　　　　　　　　　　　　　　　　令和</w:t>
      </w:r>
      <w:r w:rsidR="00FC79C9">
        <w:rPr>
          <w:rFonts w:hint="eastAsia"/>
        </w:rPr>
        <w:t>８</w:t>
      </w:r>
      <w:r>
        <w:rPr>
          <w:rFonts w:hint="eastAsia"/>
        </w:rPr>
        <w:t>年　月　　日</w:t>
      </w:r>
    </w:p>
    <w:p w14:paraId="2E7C7DD8" w14:textId="77777777" w:rsidR="002B0C6C" w:rsidRPr="007B6C0C" w:rsidRDefault="002B0C6C" w:rsidP="002B0C6C">
      <w:pPr>
        <w:ind w:right="840"/>
        <w:rPr>
          <w:rFonts w:asciiTheme="minorEastAsia" w:hAnsiTheme="minorEastAsia"/>
          <w:color w:val="000000"/>
          <w:szCs w:val="21"/>
        </w:rPr>
      </w:pPr>
    </w:p>
    <w:p w14:paraId="78F49757" w14:textId="77777777" w:rsidR="002B0C6C" w:rsidRDefault="002B0C6C" w:rsidP="002B0C6C">
      <w:pPr>
        <w:ind w:firstLineChars="2200" w:firstLine="4620"/>
        <w:jc w:val="left"/>
        <w:rPr>
          <w:rFonts w:asciiTheme="minorEastAsia" w:hAnsiTheme="minorEastAsia"/>
          <w:color w:val="000000"/>
          <w:szCs w:val="21"/>
        </w:rPr>
      </w:pPr>
      <w:r>
        <w:rPr>
          <w:rFonts w:asciiTheme="minorEastAsia" w:hAnsiTheme="minorEastAsia" w:hint="eastAsia"/>
          <w:color w:val="000000"/>
          <w:szCs w:val="21"/>
        </w:rPr>
        <w:t>住所</w:t>
      </w:r>
    </w:p>
    <w:p w14:paraId="5A5ED692" w14:textId="77777777" w:rsidR="002B0C6C" w:rsidRDefault="002B0C6C" w:rsidP="002B0C6C">
      <w:pPr>
        <w:ind w:firstLineChars="2200" w:firstLine="4620"/>
        <w:jc w:val="left"/>
        <w:rPr>
          <w:rFonts w:asciiTheme="minorEastAsia" w:hAnsiTheme="minorEastAsia"/>
          <w:color w:val="000000"/>
          <w:szCs w:val="21"/>
        </w:rPr>
      </w:pPr>
      <w:r>
        <w:rPr>
          <w:rFonts w:asciiTheme="minorEastAsia" w:hAnsiTheme="minorEastAsia" w:hint="eastAsia"/>
          <w:color w:val="000000"/>
          <w:szCs w:val="21"/>
        </w:rPr>
        <w:t>団体名</w:t>
      </w:r>
    </w:p>
    <w:p w14:paraId="035A8386" w14:textId="77777777" w:rsidR="002B0C6C" w:rsidRPr="00973B44" w:rsidRDefault="002B0C6C" w:rsidP="002B0C6C">
      <w:pPr>
        <w:ind w:firstLineChars="2200" w:firstLine="4620"/>
        <w:jc w:val="left"/>
        <w:rPr>
          <w:rFonts w:asciiTheme="minorEastAsia" w:hAnsiTheme="minorEastAsia"/>
          <w:color w:val="000000"/>
          <w:szCs w:val="21"/>
        </w:rPr>
      </w:pPr>
      <w:r>
        <w:rPr>
          <w:rFonts w:asciiTheme="minorEastAsia" w:hAnsiTheme="minorEastAsia" w:hint="eastAsia"/>
          <w:szCs w:val="21"/>
        </w:rPr>
        <w:t>代表者役職及び氏名</w:t>
      </w:r>
    </w:p>
    <w:p w14:paraId="42744F0C" w14:textId="77777777" w:rsidR="00B40EF5" w:rsidRDefault="00B40EF5"/>
    <w:sectPr w:rsidR="00B40EF5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B0C6C"/>
    <w:rsid w:val="002B0C6C"/>
    <w:rsid w:val="00B40EF5"/>
    <w:rsid w:val="00D1285B"/>
    <w:rsid w:val="00FC79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5B8A4D06"/>
  <w15:chartTrackingRefBased/>
  <w15:docId w15:val="{FBB32D62-C67D-4648-94AE-19572A03A5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B0C6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B0C6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41</Words>
  <Characters>238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南澤 日奈子</dc:creator>
  <cp:keywords/>
  <dc:description/>
  <cp:lastModifiedBy>南澤 日奈子</cp:lastModifiedBy>
  <cp:revision>2</cp:revision>
  <dcterms:created xsi:type="dcterms:W3CDTF">2025-04-08T00:56:00Z</dcterms:created>
  <dcterms:modified xsi:type="dcterms:W3CDTF">2026-04-07T04:53:00Z</dcterms:modified>
</cp:coreProperties>
</file>