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C5" w:rsidRPr="00C2573F" w:rsidRDefault="001B4088" w:rsidP="00AB25C5">
      <w:pPr>
        <w:rPr>
          <w:sz w:val="20"/>
          <w:szCs w:val="20"/>
        </w:rPr>
      </w:pPr>
      <w:r w:rsidRPr="0043771F">
        <w:rPr>
          <w:rFonts w:hint="eastAsia"/>
          <w:szCs w:val="20"/>
        </w:rPr>
        <w:t>様式１－１（公募型プロポーザル参加表明</w:t>
      </w:r>
      <w:r w:rsidR="00AB25C5" w:rsidRPr="0043771F">
        <w:rPr>
          <w:rFonts w:hint="eastAsia"/>
          <w:szCs w:val="20"/>
        </w:rPr>
        <w:t>書）</w:t>
      </w:r>
    </w:p>
    <w:p w:rsidR="00AB25C5" w:rsidRDefault="00AB25C5" w:rsidP="00AB25C5"/>
    <w:p w:rsidR="00AB25C5" w:rsidRPr="00C741CE" w:rsidRDefault="00A25E71" w:rsidP="00AB25C5">
      <w:pPr>
        <w:ind w:firstLineChars="3100" w:firstLine="6510"/>
      </w:pPr>
      <w:r>
        <w:rPr>
          <w:rFonts w:hint="eastAsia"/>
        </w:rPr>
        <w:t xml:space="preserve">令和　　年　　月　　</w:t>
      </w:r>
      <w:r w:rsidR="00AB25C5">
        <w:rPr>
          <w:rFonts w:hint="eastAsia"/>
        </w:rPr>
        <w:t>日</w:t>
      </w:r>
    </w:p>
    <w:p w:rsidR="00AB25C5" w:rsidRDefault="00AB25C5" w:rsidP="00AB25C5">
      <w:pPr>
        <w:jc w:val="center"/>
      </w:pPr>
    </w:p>
    <w:p w:rsidR="00AB25C5" w:rsidRDefault="00AB25C5" w:rsidP="00AB25C5">
      <w:pPr>
        <w:ind w:firstLineChars="200" w:firstLine="420"/>
        <w:jc w:val="left"/>
      </w:pPr>
      <w:r>
        <w:rPr>
          <w:rFonts w:hint="eastAsia"/>
        </w:rPr>
        <w:t>福島県相双地方振興局長</w:t>
      </w:r>
    </w:p>
    <w:p w:rsidR="00AB25C5" w:rsidRDefault="00AB25C5" w:rsidP="00AB25C5">
      <w:pPr>
        <w:ind w:firstLineChars="200" w:firstLine="420"/>
        <w:jc w:val="left"/>
      </w:pPr>
    </w:p>
    <w:p w:rsidR="00AB25C5" w:rsidRDefault="00AB25C5" w:rsidP="00AB25C5">
      <w:pPr>
        <w:ind w:firstLineChars="200" w:firstLine="420"/>
        <w:jc w:val="left"/>
      </w:pPr>
      <w:r>
        <w:rPr>
          <w:rFonts w:hint="eastAsia"/>
          <w:lang w:eastAsia="zh-CN"/>
        </w:rPr>
        <w:t xml:space="preserve">　　　　　　　　　　　　　　　　</w:t>
      </w:r>
      <w:r>
        <w:rPr>
          <w:rFonts w:hint="eastAsia"/>
        </w:rPr>
        <w:t>郵便番号</w:t>
      </w:r>
    </w:p>
    <w:p w:rsidR="00AB25C5" w:rsidRDefault="00AB25C5" w:rsidP="00AB25C5">
      <w:pPr>
        <w:ind w:firstLineChars="1800" w:firstLine="3780"/>
        <w:jc w:val="left"/>
      </w:pPr>
      <w:r>
        <w:rPr>
          <w:rFonts w:hint="eastAsia"/>
        </w:rPr>
        <w:t>住　　所</w:t>
      </w:r>
    </w:p>
    <w:p w:rsidR="00AB25C5" w:rsidRDefault="00AB25C5" w:rsidP="00AB25C5">
      <w:pPr>
        <w:ind w:firstLineChars="200" w:firstLine="420"/>
        <w:jc w:val="left"/>
      </w:pPr>
      <w:r>
        <w:rPr>
          <w:rFonts w:hint="eastAsia"/>
        </w:rPr>
        <w:t xml:space="preserve">　　　　　　　　　　　　　　　　商号又は名称</w:t>
      </w:r>
    </w:p>
    <w:p w:rsidR="00AB25C5" w:rsidRDefault="00AB25C5" w:rsidP="00AB25C5">
      <w:pPr>
        <w:ind w:firstLineChars="1600" w:firstLine="3360"/>
        <w:jc w:val="left"/>
      </w:pPr>
      <w:r>
        <w:rPr>
          <w:rFonts w:hint="eastAsia"/>
        </w:rPr>
        <w:t xml:space="preserve">　　代表者職・氏名　　　　　　　　　　　　　　印</w:t>
      </w:r>
    </w:p>
    <w:p w:rsidR="00AB25C5" w:rsidRDefault="00AB25C5" w:rsidP="00AB25C5">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rsidR="00AB25C5" w:rsidRPr="000C732B" w:rsidRDefault="00AB25C5" w:rsidP="00AB25C5">
      <w:pPr>
        <w:wordWrap w:val="0"/>
        <w:jc w:val="right"/>
      </w:pPr>
      <w:r w:rsidRPr="000C732B">
        <w:rPr>
          <w:rFonts w:hint="eastAsia"/>
        </w:rPr>
        <w:t xml:space="preserve">電話　　　　　（　　　　）　　　　　　</w:t>
      </w:r>
      <w:r>
        <w:rPr>
          <w:rFonts w:hint="eastAsia"/>
        </w:rPr>
        <w:t xml:space="preserve">　</w:t>
      </w:r>
      <w:r w:rsidRPr="000C732B">
        <w:rPr>
          <w:rFonts w:hint="eastAsia"/>
        </w:rPr>
        <w:t xml:space="preserve">　　</w:t>
      </w:r>
    </w:p>
    <w:p w:rsidR="00AB25C5" w:rsidRPr="000C732B" w:rsidRDefault="00AB25C5" w:rsidP="00AB25C5">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rsidR="00AB25C5" w:rsidRPr="000C732B" w:rsidRDefault="00AB25C5" w:rsidP="00AB25C5">
      <w:pPr>
        <w:ind w:firstLineChars="200" w:firstLine="420"/>
        <w:jc w:val="left"/>
        <w:rPr>
          <w:lang w:eastAsia="zh-CN"/>
        </w:rPr>
      </w:pPr>
      <w:r w:rsidRPr="000C732B">
        <w:rPr>
          <w:rFonts w:hint="eastAsia"/>
          <w:lang w:eastAsia="zh-CN"/>
        </w:rPr>
        <w:t xml:space="preserve">　　　　　　　　　　　　　　　　　　　</w:t>
      </w:r>
      <w:r w:rsidRPr="000C732B">
        <w:rPr>
          <w:rFonts w:hint="eastAsia"/>
        </w:rPr>
        <w:t>ﾒｰﾙｱﾄﾞﾚｽ</w:t>
      </w:r>
      <w:r w:rsidRPr="000C732B">
        <w:rPr>
          <w:rFonts w:hint="eastAsia"/>
          <w:lang w:eastAsia="zh-CN"/>
        </w:rPr>
        <w:t xml:space="preserve">　　　　　　　　　　　　　　　</w:t>
      </w:r>
    </w:p>
    <w:p w:rsidR="00AB25C5" w:rsidRDefault="00AB25C5" w:rsidP="00AB25C5">
      <w:pPr>
        <w:jc w:val="left"/>
        <w:rPr>
          <w:lang w:eastAsia="zh-CN"/>
        </w:rPr>
      </w:pPr>
      <w:r>
        <w:rPr>
          <w:rFonts w:hint="eastAsia"/>
          <w:lang w:eastAsia="zh-CN"/>
        </w:rPr>
        <w:t xml:space="preserve">　</w:t>
      </w:r>
    </w:p>
    <w:p w:rsidR="00FB6037" w:rsidRDefault="00FB6037" w:rsidP="006E0C85">
      <w:pPr>
        <w:adjustRightInd w:val="0"/>
        <w:snapToGrid w:val="0"/>
        <w:jc w:val="center"/>
        <w:rPr>
          <w:rFonts w:ascii="ＭＳ 明朝" w:hAnsi="ＭＳ 明朝"/>
          <w:color w:val="000000"/>
          <w:szCs w:val="21"/>
        </w:rPr>
      </w:pPr>
      <w:r w:rsidRPr="00FB6037">
        <w:rPr>
          <w:rFonts w:ascii="ＭＳ 明朝" w:hAnsi="ＭＳ 明朝" w:hint="eastAsia"/>
          <w:color w:val="000000"/>
          <w:szCs w:val="21"/>
        </w:rPr>
        <w:t>令和８年度「相双にまた来たくなる」交流人口拡大事業</w:t>
      </w:r>
    </w:p>
    <w:p w:rsidR="00AB25C5" w:rsidRPr="00102899" w:rsidRDefault="00FB6037" w:rsidP="006E0C85">
      <w:pPr>
        <w:adjustRightInd w:val="0"/>
        <w:snapToGrid w:val="0"/>
        <w:jc w:val="center"/>
        <w:rPr>
          <w:rFonts w:ascii="ＭＳ 明朝" w:hAnsi="ＭＳ 明朝"/>
          <w:color w:val="000000"/>
          <w:szCs w:val="21"/>
        </w:rPr>
      </w:pPr>
      <w:r w:rsidRPr="00FB6037">
        <w:rPr>
          <w:rFonts w:ascii="ＭＳ 明朝" w:hAnsi="ＭＳ 明朝" w:hint="eastAsia"/>
          <w:color w:val="000000"/>
          <w:szCs w:val="21"/>
        </w:rPr>
        <w:t>（相馬野馬追魅力体験・「相双地域の新しい旅」モデルプラン）実施業務</w:t>
      </w:r>
    </w:p>
    <w:p w:rsidR="00AB25C5" w:rsidRDefault="000F44C8" w:rsidP="00C06081">
      <w:pPr>
        <w:jc w:val="center"/>
      </w:pPr>
      <w:r>
        <w:rPr>
          <w:rFonts w:hint="eastAsia"/>
        </w:rPr>
        <w:t>公募型プロ</w:t>
      </w:r>
      <w:bookmarkStart w:id="0" w:name="_GoBack"/>
      <w:bookmarkEnd w:id="0"/>
      <w:r>
        <w:rPr>
          <w:rFonts w:hint="eastAsia"/>
        </w:rPr>
        <w:t>ポーザル</w:t>
      </w:r>
      <w:r w:rsidR="001B4088">
        <w:rPr>
          <w:rFonts w:hint="eastAsia"/>
        </w:rPr>
        <w:t>参加表明</w:t>
      </w:r>
      <w:r w:rsidR="00AB25C5">
        <w:rPr>
          <w:rFonts w:hint="eastAsia"/>
        </w:rPr>
        <w:t>書</w:t>
      </w:r>
    </w:p>
    <w:p w:rsidR="00AB25C5" w:rsidRPr="006360AF" w:rsidRDefault="00AB25C5" w:rsidP="00AB25C5">
      <w:pPr>
        <w:jc w:val="left"/>
      </w:pPr>
    </w:p>
    <w:p w:rsidR="00E37B52" w:rsidRPr="009F561D" w:rsidRDefault="00FB6037" w:rsidP="009F561D">
      <w:pPr>
        <w:ind w:firstLineChars="100" w:firstLine="210"/>
        <w:rPr>
          <w:rFonts w:ascii="ＭＳ 明朝" w:hAnsi="ＭＳ 明朝"/>
        </w:rPr>
      </w:pPr>
      <w:r w:rsidRPr="009F561D">
        <w:rPr>
          <w:rFonts w:ascii="ＭＳ 明朝" w:hAnsi="ＭＳ 明朝" w:hint="eastAsia"/>
          <w:szCs w:val="21"/>
        </w:rPr>
        <w:t>令和８年度「相双にまた来たくなる」交流人口拡大事業（相馬野馬追魅力体験・「相双地域の新しい旅」モデルプラン）実施業務</w:t>
      </w:r>
      <w:r w:rsidR="00AB25C5" w:rsidRPr="009F561D">
        <w:rPr>
          <w:rFonts w:ascii="ＭＳ 明朝" w:hAnsi="ＭＳ 明朝" w:hint="eastAsia"/>
          <w:szCs w:val="21"/>
        </w:rPr>
        <w:t>委託</w:t>
      </w:r>
      <w:r w:rsidR="00E37B52" w:rsidRPr="009F561D">
        <w:rPr>
          <w:rFonts w:ascii="ＭＳ 明朝" w:hAnsi="ＭＳ 明朝" w:hint="eastAsia"/>
        </w:rPr>
        <w:t>に係る公募型プロポーザルに参加を希望しますので、関係書類を添えて届け出ます。</w:t>
      </w:r>
    </w:p>
    <w:p w:rsidR="00E37B52" w:rsidRPr="00E37B52" w:rsidRDefault="0016330E" w:rsidP="009F561D">
      <w:pPr>
        <w:ind w:firstLineChars="100" w:firstLine="210"/>
      </w:pPr>
      <w:r>
        <w:rPr>
          <w:rFonts w:hint="eastAsia"/>
        </w:rPr>
        <w:t>なお、募集</w:t>
      </w:r>
      <w:r w:rsidR="00E37B52" w:rsidRPr="00E37B52">
        <w:rPr>
          <w:rFonts w:hint="eastAsia"/>
        </w:rPr>
        <w:t>要領に示す応募資格を全て満たすことを誓約します。</w:t>
      </w:r>
    </w:p>
    <w:p w:rsidR="00E37B52" w:rsidRPr="00E37B52" w:rsidRDefault="00E37B52" w:rsidP="00E37B52">
      <w:pPr>
        <w:ind w:firstLineChars="100" w:firstLine="210"/>
        <w:jc w:val="center"/>
      </w:pPr>
      <w:r w:rsidRPr="00E37B52">
        <w:rPr>
          <w:rFonts w:hint="eastAsia"/>
        </w:rPr>
        <w:t>記</w:t>
      </w:r>
    </w:p>
    <w:p w:rsidR="00E37B52" w:rsidRPr="00E37B52" w:rsidRDefault="00E37B52" w:rsidP="00E37B52">
      <w:pPr>
        <w:ind w:firstLineChars="100" w:firstLine="210"/>
        <w:jc w:val="left"/>
      </w:pPr>
      <w:r w:rsidRPr="00E37B52">
        <w:rPr>
          <w:rFonts w:hint="eastAsia"/>
        </w:rPr>
        <w:t xml:space="preserve">　添付書類</w:t>
      </w:r>
    </w:p>
    <w:p w:rsidR="00E37B52" w:rsidRPr="00E37B52" w:rsidRDefault="00E37B52" w:rsidP="00E37B52">
      <w:pPr>
        <w:ind w:firstLineChars="100" w:firstLine="210"/>
        <w:jc w:val="left"/>
      </w:pPr>
      <w:r w:rsidRPr="00E37B52">
        <w:rPr>
          <w:rFonts w:hint="eastAsia"/>
        </w:rPr>
        <w:t xml:space="preserve">　・申請者の概要（業務内容等が分かる資料（既存の会社パンフレット等で可））</w:t>
      </w:r>
    </w:p>
    <w:p w:rsidR="00E37B52" w:rsidRPr="00E37B52" w:rsidRDefault="00E37B52" w:rsidP="00E37B52">
      <w:pPr>
        <w:ind w:firstLineChars="100" w:firstLine="210"/>
        <w:jc w:val="left"/>
      </w:pPr>
      <w:r w:rsidRPr="00E37B52">
        <w:rPr>
          <w:rFonts w:hint="eastAsia"/>
        </w:rPr>
        <w:t xml:space="preserve">　・暴力団等反社会的勢力でないことの表明・確約に関する同意書（様式１－２）</w:t>
      </w:r>
    </w:p>
    <w:p w:rsidR="00E37B52" w:rsidRPr="00E37B52" w:rsidRDefault="00E37B52" w:rsidP="00E37B52">
      <w:pPr>
        <w:ind w:firstLineChars="100" w:firstLine="210"/>
        <w:jc w:val="left"/>
      </w:pPr>
      <w:r w:rsidRPr="00E37B52">
        <w:rPr>
          <w:rFonts w:hint="eastAsia"/>
        </w:rPr>
        <w:t xml:space="preserve">　・役員一覧（様式１－３）</w:t>
      </w:r>
    </w:p>
    <w:p w:rsidR="00AB25C5" w:rsidRDefault="00AB25C5" w:rsidP="00AB25C5">
      <w:pPr>
        <w:ind w:firstLineChars="100" w:firstLine="210"/>
        <w:jc w:val="left"/>
      </w:pPr>
    </w:p>
    <w:p w:rsidR="00AB25C5" w:rsidRDefault="00AB25C5" w:rsidP="00AB25C5">
      <w:r>
        <w:rPr>
          <w:rFonts w:hint="eastAsia"/>
        </w:rPr>
        <w:t xml:space="preserve">　</w:t>
      </w:r>
    </w:p>
    <w:p w:rsidR="00E37B52" w:rsidRPr="00E37B52" w:rsidRDefault="00A25E71" w:rsidP="00E37B52">
      <w:r>
        <w:br w:type="page"/>
      </w:r>
      <w:r w:rsidR="00E37B52" w:rsidRPr="00E37B52">
        <w:rPr>
          <w:rFonts w:hint="eastAsia"/>
        </w:rPr>
        <w:lastRenderedPageBreak/>
        <w:t>様式１－２</w:t>
      </w:r>
    </w:p>
    <w:p w:rsidR="00E37B52" w:rsidRPr="00E37B52" w:rsidRDefault="00E37B52" w:rsidP="00E37B52">
      <w:r w:rsidRPr="00E37B52">
        <w:rPr>
          <w:rFonts w:hint="eastAsia"/>
          <w:b/>
          <w:bCs/>
        </w:rPr>
        <w:t>暴力団等反社会的勢力でないことの表明・確約に関する同意書</w:t>
      </w:r>
    </w:p>
    <w:p w:rsidR="00E37B52" w:rsidRPr="00E37B52" w:rsidRDefault="00E37B52" w:rsidP="00E37B52"/>
    <w:p w:rsidR="00E37B52" w:rsidRPr="00E37B52" w:rsidRDefault="00E37B52" w:rsidP="00E37B52">
      <w:r w:rsidRPr="00E37B52">
        <w:rPr>
          <w:rFonts w:hint="eastAsia"/>
        </w:rPr>
        <w:t xml:space="preserve">　</w:t>
      </w:r>
      <w:r w:rsidR="006E0C85">
        <w:rPr>
          <w:rFonts w:hint="eastAsia"/>
          <w:u w:val="single"/>
        </w:rPr>
        <w:t>福島県相双地方振興局長　　高橋　和司</w:t>
      </w:r>
      <w:r w:rsidRPr="00E37B52">
        <w:rPr>
          <w:u w:val="single"/>
        </w:rPr>
        <w:t xml:space="preserve">　</w:t>
      </w:r>
      <w:r w:rsidRPr="00E37B52">
        <w:rPr>
          <w:rFonts w:hint="eastAsia"/>
          <w:u w:val="single"/>
        </w:rPr>
        <w:t>殿</w:t>
      </w:r>
    </w:p>
    <w:p w:rsidR="00E37B52" w:rsidRPr="00E37B52" w:rsidRDefault="00E37B52" w:rsidP="00E37B52"/>
    <w:p w:rsidR="00E37B52" w:rsidRPr="00E37B52" w:rsidRDefault="00E37B52" w:rsidP="00E37B52">
      <w:r w:rsidRPr="00E37B52">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E37B52" w:rsidRPr="00E37B52" w:rsidRDefault="00E37B52" w:rsidP="00E37B52">
      <w:r w:rsidRPr="00E37B52">
        <w:t xml:space="preserve"> (1)</w:t>
      </w:r>
      <w:r w:rsidRPr="00E37B52">
        <w:rPr>
          <w:rFonts w:hint="eastAsia"/>
        </w:rPr>
        <w:t xml:space="preserve">　暴力団員等が経営を支配していると認められる関係を有すること。</w:t>
      </w:r>
    </w:p>
    <w:p w:rsidR="00E37B52" w:rsidRPr="00E37B52" w:rsidRDefault="00E37B52" w:rsidP="00E37B52">
      <w:r w:rsidRPr="00E37B52">
        <w:t xml:space="preserve"> (2)</w:t>
      </w:r>
      <w:r w:rsidRPr="00E37B52">
        <w:rPr>
          <w:rFonts w:hint="eastAsia"/>
        </w:rPr>
        <w:t xml:space="preserve">　暴力団員等が経営に実質的に関与していると認められる関係を有すること。</w:t>
      </w:r>
    </w:p>
    <w:p w:rsidR="00E37B52" w:rsidRPr="00E37B52" w:rsidRDefault="00E37B52" w:rsidP="00E37B52">
      <w:r w:rsidRPr="00E37B52">
        <w:t xml:space="preserve"> (3)</w:t>
      </w:r>
      <w:r w:rsidRPr="00E37B52">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E37B52" w:rsidRPr="00E37B52" w:rsidRDefault="00E37B52" w:rsidP="00E37B52">
      <w:r w:rsidRPr="00E37B52">
        <w:t xml:space="preserve"> (4)</w:t>
      </w:r>
      <w:r w:rsidRPr="00E37B52">
        <w:rPr>
          <w:rFonts w:hint="eastAsia"/>
        </w:rPr>
        <w:t xml:space="preserve">　暴力団員等に対して資金等を提供し、または便宜を供与するなどの関与をしていると認められる関係を有すること。</w:t>
      </w:r>
    </w:p>
    <w:p w:rsidR="00E37B52" w:rsidRPr="00E37B52" w:rsidRDefault="00E37B52" w:rsidP="00E37B52">
      <w:r w:rsidRPr="00E37B52">
        <w:t xml:space="preserve"> (5)</w:t>
      </w:r>
      <w:r w:rsidRPr="00E37B52">
        <w:rPr>
          <w:rFonts w:hint="eastAsia"/>
        </w:rPr>
        <w:t xml:space="preserve">　役員又は経営に実質的に関与している者が暴力団員等と社会的に非難されるべき関係を有すること。</w:t>
      </w:r>
    </w:p>
    <w:p w:rsidR="00E37B52" w:rsidRPr="00E37B52" w:rsidRDefault="00E37B52" w:rsidP="00E37B52"/>
    <w:p w:rsidR="00E37B52" w:rsidRPr="00E37B52" w:rsidRDefault="00E37B52" w:rsidP="00E37B52">
      <w:r w:rsidRPr="00E37B52">
        <w:rPr>
          <w:rFonts w:hint="eastAsia"/>
        </w:rPr>
        <w:t>２　私は、自らまたは第三者を利用して次の各号の一にでも該当する行為を行わないことを確約します。</w:t>
      </w:r>
    </w:p>
    <w:p w:rsidR="00E37B52" w:rsidRPr="00E37B52" w:rsidRDefault="00E37B52" w:rsidP="00E37B52">
      <w:r w:rsidRPr="00E37B52">
        <w:t xml:space="preserve"> (1)</w:t>
      </w:r>
      <w:r w:rsidRPr="00E37B52">
        <w:rPr>
          <w:rFonts w:hint="eastAsia"/>
        </w:rPr>
        <w:t xml:space="preserve">　暴力的な要求行為</w:t>
      </w:r>
    </w:p>
    <w:p w:rsidR="00E37B52" w:rsidRPr="00E37B52" w:rsidRDefault="00E37B52" w:rsidP="00E37B52">
      <w:r w:rsidRPr="00E37B52">
        <w:t xml:space="preserve"> (2)</w:t>
      </w:r>
      <w:r w:rsidRPr="00E37B52">
        <w:rPr>
          <w:rFonts w:hint="eastAsia"/>
        </w:rPr>
        <w:t xml:space="preserve">　法的な責任を超えた不当な要求行為</w:t>
      </w:r>
    </w:p>
    <w:p w:rsidR="00E37B52" w:rsidRPr="00E37B52" w:rsidRDefault="00E37B52" w:rsidP="00E37B52">
      <w:r w:rsidRPr="00E37B52">
        <w:t xml:space="preserve"> (3)</w:t>
      </w:r>
      <w:r w:rsidRPr="00E37B52">
        <w:rPr>
          <w:rFonts w:hint="eastAsia"/>
        </w:rPr>
        <w:t xml:space="preserve">　取引に関して、脅迫的な言動をし、または暴力を用いる行為</w:t>
      </w:r>
    </w:p>
    <w:p w:rsidR="00E37B52" w:rsidRPr="00E37B52" w:rsidRDefault="00E37B52" w:rsidP="00E37B52">
      <w:r w:rsidRPr="00E37B52">
        <w:t xml:space="preserve"> (4)</w:t>
      </w:r>
      <w:r w:rsidRPr="00E37B52">
        <w:rPr>
          <w:rFonts w:hint="eastAsia"/>
        </w:rPr>
        <w:t xml:space="preserve">　風説を流布し、偽計を用いまたは威力を用いて福島県の信用を毀損し、または福島県の業務を妨害する行為</w:t>
      </w:r>
    </w:p>
    <w:p w:rsidR="00E37B52" w:rsidRPr="00E37B52" w:rsidRDefault="00E37B52" w:rsidP="00E37B52"/>
    <w:p w:rsidR="00E37B52" w:rsidRPr="00E37B52" w:rsidRDefault="00E37B52" w:rsidP="00E37B52">
      <w:r w:rsidRPr="00E37B52">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E37B52" w:rsidRPr="00E37B52" w:rsidRDefault="00E37B52" w:rsidP="00E37B52"/>
    <w:p w:rsidR="00E37B52" w:rsidRPr="00E37B52" w:rsidRDefault="00E37B52" w:rsidP="00E37B52">
      <w:r w:rsidRPr="00E37B52">
        <w:rPr>
          <w:rFonts w:hint="eastAsia"/>
        </w:rPr>
        <w:t>４　上記に関して不法行為があった場合は法的措置（民事・刑事）を講じられても構いません。</w:t>
      </w:r>
    </w:p>
    <w:p w:rsidR="00E37B52" w:rsidRPr="00E37B52" w:rsidRDefault="00E37B52" w:rsidP="00E37B52"/>
    <w:p w:rsidR="00E37B52" w:rsidRPr="00E37B52" w:rsidRDefault="00E37B52" w:rsidP="00E37B52">
      <w:r w:rsidRPr="00E37B52">
        <w:t>５　貴職において必要と判断した場合に、別紙「役員一覧」等により提出する当方の個人情報を警察に提供し、表明・確約事項を確認することについて同意します。</w:t>
      </w:r>
    </w:p>
    <w:p w:rsidR="00E37B52" w:rsidRPr="00E37B52" w:rsidRDefault="00E37B52" w:rsidP="00E37B52"/>
    <w:p w:rsidR="00E37B52" w:rsidRPr="00E37B52" w:rsidRDefault="00E37B52" w:rsidP="00E37B52"/>
    <w:p w:rsidR="00E37B52" w:rsidRPr="00E37B52" w:rsidRDefault="00E37B52" w:rsidP="00E37B52">
      <w:pPr>
        <w:jc w:val="right"/>
      </w:pPr>
      <w:r w:rsidRPr="00E37B52">
        <w:rPr>
          <w:rFonts w:hint="eastAsia"/>
        </w:rPr>
        <w:t xml:space="preserve">記入日　令和　　年　　月　　日　　</w:t>
      </w:r>
    </w:p>
    <w:p w:rsidR="00E37B52" w:rsidRPr="00E37B52" w:rsidRDefault="00E37B52" w:rsidP="00E37B52"/>
    <w:p w:rsidR="00E37B52" w:rsidRPr="00E37B52" w:rsidRDefault="00E37B52" w:rsidP="00E37B52">
      <w:r w:rsidRPr="00E37B52">
        <w:rPr>
          <w:rFonts w:hint="eastAsia"/>
        </w:rPr>
        <w:t>住所（又は所在地）</w:t>
      </w:r>
    </w:p>
    <w:p w:rsidR="00E37B52" w:rsidRPr="00E37B52" w:rsidRDefault="00E37B52" w:rsidP="00E37B52"/>
    <w:p w:rsidR="00E37B52" w:rsidRPr="00E37B52" w:rsidRDefault="00845D3E" w:rsidP="00E37B52">
      <w:r w:rsidRPr="00E37B52">
        <w:rPr>
          <w:noProof/>
        </w:rPr>
        <mc:AlternateContent>
          <mc:Choice Requires="wps">
            <w:drawing>
              <wp:anchor distT="0" distB="0" distL="114300" distR="114300" simplePos="0" relativeHeight="251657728" behindDoc="0" locked="0" layoutInCell="1" allowOverlap="1">
                <wp:simplePos x="0" y="0"/>
                <wp:positionH relativeFrom="column">
                  <wp:posOffset>4680585</wp:posOffset>
                </wp:positionH>
                <wp:positionV relativeFrom="paragraph">
                  <wp:posOffset>6985</wp:posOffset>
                </wp:positionV>
                <wp:extent cx="494030" cy="494030"/>
                <wp:effectExtent l="0" t="0" r="1270" b="127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4CC73" id="楕円 3" o:spid="_x0000_s1026" style="position:absolute;left:0;text-align:left;margin-left:368.55pt;margin-top:.55pt;width:38.9pt;height: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" filled="f" strokeweight=".2mm"/>
            </w:pict>
          </mc:Fallback>
        </mc:AlternateContent>
      </w:r>
      <w:r w:rsidR="00E37B52" w:rsidRPr="00E37B52">
        <w:rPr>
          <w:rFonts w:hint="eastAsia"/>
        </w:rPr>
        <w:t xml:space="preserve">社名及び代表者名又は　</w:t>
      </w:r>
      <w:r w:rsidR="00E37B52" w:rsidRPr="00E37B52">
        <w:t xml:space="preserve">　　　　　　　　　　　　　　　　　　　　　　　　</w:t>
      </w:r>
      <w:r w:rsidR="00E37B52" w:rsidRPr="00E37B52">
        <w:rPr>
          <w:rFonts w:hint="eastAsia"/>
        </w:rPr>
        <w:t>代表者印</w:t>
      </w:r>
      <w:r w:rsidR="00E37B52" w:rsidRPr="00E37B52">
        <w:t xml:space="preserve">　　</w:t>
      </w:r>
    </w:p>
    <w:p w:rsidR="00E37B52" w:rsidRPr="00E37B52" w:rsidRDefault="00E37B52" w:rsidP="00E37B52">
      <w:r w:rsidRPr="00E37B52">
        <w:fldChar w:fldCharType="begin"/>
      </w:r>
      <w:r w:rsidRPr="00E37B52">
        <w:instrText>eq \o\ad(</w:instrText>
      </w:r>
      <w:r w:rsidRPr="00E37B52">
        <w:rPr>
          <w:rFonts w:hint="eastAsia"/>
        </w:rPr>
        <w:instrText>個人事業主の氏名</w:instrText>
      </w:r>
      <w:r w:rsidRPr="00E37B52">
        <w:instrText>,</w:instrText>
      </w:r>
      <w:r w:rsidRPr="00E37B52">
        <w:rPr>
          <w:rFonts w:hint="eastAsia"/>
        </w:rPr>
        <w:instrText xml:space="preserve">　　　　　　　　　　</w:instrText>
      </w:r>
      <w:r w:rsidRPr="00E37B52">
        <w:instrText>)</w:instrText>
      </w:r>
      <w:r w:rsidRPr="00E37B52">
        <w:fldChar w:fldCharType="separate"/>
      </w:r>
      <w:r w:rsidRPr="00E37B52">
        <w:rPr>
          <w:rFonts w:hint="eastAsia"/>
        </w:rPr>
        <w:t>個人事業主の氏名</w:t>
      </w:r>
      <w:r w:rsidRPr="00E37B52">
        <w:fldChar w:fldCharType="end"/>
      </w:r>
      <w:r w:rsidRPr="00E37B52">
        <w:t xml:space="preserve">                                       </w:t>
      </w:r>
      <w:r w:rsidRPr="00E37B52">
        <w:rPr>
          <w:rFonts w:hint="eastAsia"/>
        </w:rPr>
        <w:t xml:space="preserve">　　　　　</w:t>
      </w:r>
      <w:r w:rsidRPr="00E37B52">
        <w:rPr>
          <w:rFonts w:hint="eastAsia"/>
        </w:rPr>
        <w:t xml:space="preserve"> </w:t>
      </w:r>
      <w:r w:rsidRPr="00E37B52">
        <w:rPr>
          <w:rFonts w:hint="eastAsia"/>
        </w:rPr>
        <w:t>または実印</w:t>
      </w:r>
    </w:p>
    <w:p w:rsidR="00E37B52" w:rsidRPr="00E37B52" w:rsidRDefault="00E37B52" w:rsidP="00E37B52">
      <w:r w:rsidRPr="00E37B52">
        <w:br w:type="page"/>
      </w:r>
      <w:r w:rsidRPr="00E37B52">
        <w:rPr>
          <w:rFonts w:hint="eastAsia"/>
        </w:rPr>
        <w:lastRenderedPageBreak/>
        <w:t>様式１－３</w:t>
      </w:r>
    </w:p>
    <w:p w:rsidR="00E37B52" w:rsidRPr="00E37B52" w:rsidRDefault="00E37B52" w:rsidP="00E37B52">
      <w:pPr>
        <w:rPr>
          <w:b/>
          <w:bCs/>
        </w:rPr>
      </w:pPr>
    </w:p>
    <w:p w:rsidR="00E37B52" w:rsidRPr="00E37B52" w:rsidRDefault="00E37B52" w:rsidP="00E37B52">
      <w:pPr>
        <w:rPr>
          <w:u w:val="single"/>
        </w:rPr>
      </w:pPr>
      <w:r w:rsidRPr="00E37B52">
        <w:rPr>
          <w:rFonts w:hint="eastAsia"/>
          <w:b/>
          <w:bCs/>
        </w:rPr>
        <w:t>事業者</w:t>
      </w:r>
      <w:r w:rsidRPr="00E37B52">
        <w:rPr>
          <w:b/>
          <w:bCs/>
        </w:rPr>
        <w:t>名</w:t>
      </w:r>
      <w:r w:rsidRPr="00E37B52">
        <w:rPr>
          <w:rFonts w:hint="eastAsia"/>
          <w:b/>
          <w:bCs/>
          <w:u w:val="single"/>
        </w:rPr>
        <w:t xml:space="preserve">　</w:t>
      </w:r>
      <w:r w:rsidRPr="00E37B52">
        <w:rPr>
          <w:b/>
          <w:bCs/>
          <w:u w:val="single"/>
        </w:rPr>
        <w:t xml:space="preserve">　　　　　　　　　　　　　　　</w:t>
      </w:r>
    </w:p>
    <w:p w:rsidR="00E37B52" w:rsidRPr="00E37B52" w:rsidRDefault="00E37B52" w:rsidP="00E37B52"/>
    <w:p w:rsidR="00E37B52" w:rsidRPr="00E37B52" w:rsidRDefault="00E37B52" w:rsidP="00E37B52">
      <w:pPr>
        <w:rPr>
          <w:b/>
        </w:rPr>
      </w:pPr>
      <w:r w:rsidRPr="00E37B52">
        <w:rPr>
          <w:b/>
        </w:rPr>
        <w:t>役員一覧</w:t>
      </w:r>
    </w:p>
    <w:p w:rsidR="00E37B52" w:rsidRPr="00E37B52" w:rsidRDefault="00E37B52" w:rsidP="00E37B5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2196"/>
        <w:gridCol w:w="2932"/>
        <w:gridCol w:w="1261"/>
        <w:gridCol w:w="843"/>
      </w:tblGrid>
      <w:tr w:rsidR="00E37B52" w:rsidRPr="00E37B52" w:rsidTr="003C7B02">
        <w:trPr>
          <w:trHeight w:val="364"/>
        </w:trPr>
        <w:tc>
          <w:tcPr>
            <w:tcW w:w="1853" w:type="dxa"/>
            <w:vMerge w:val="restart"/>
            <w:shd w:val="clear" w:color="auto" w:fill="auto"/>
          </w:tcPr>
          <w:p w:rsidR="00E37B52" w:rsidRPr="00E37B52" w:rsidRDefault="00E37B52" w:rsidP="00E37B52"/>
          <w:p w:rsidR="00E37B52" w:rsidRPr="00E37B52" w:rsidRDefault="00E37B52" w:rsidP="00E37B52">
            <w:r w:rsidRPr="00E37B52">
              <w:rPr>
                <w:rFonts w:hint="eastAsia"/>
              </w:rPr>
              <w:t>役職名</w:t>
            </w:r>
          </w:p>
        </w:tc>
        <w:tc>
          <w:tcPr>
            <w:tcW w:w="2224" w:type="dxa"/>
            <w:tcBorders>
              <w:bottom w:val="dotted" w:sz="4" w:space="0" w:color="000000"/>
            </w:tcBorders>
            <w:shd w:val="clear" w:color="auto" w:fill="auto"/>
          </w:tcPr>
          <w:p w:rsidR="00E37B52" w:rsidRPr="00E37B52" w:rsidRDefault="00E37B52" w:rsidP="00E37B52">
            <w:r w:rsidRPr="00E37B52">
              <w:rPr>
                <w:rFonts w:hint="eastAsia"/>
              </w:rPr>
              <w:t>（</w:t>
            </w:r>
            <w:r w:rsidRPr="00E37B52">
              <w:t>フリガナ）</w:t>
            </w:r>
          </w:p>
        </w:tc>
        <w:tc>
          <w:tcPr>
            <w:tcW w:w="2977" w:type="dxa"/>
            <w:vMerge w:val="restart"/>
            <w:shd w:val="clear" w:color="auto" w:fill="auto"/>
          </w:tcPr>
          <w:p w:rsidR="00E37B52" w:rsidRPr="00E37B52" w:rsidRDefault="00E37B52" w:rsidP="00E37B52"/>
          <w:p w:rsidR="00E37B52" w:rsidRPr="00E37B52" w:rsidRDefault="00E37B52" w:rsidP="00E37B52">
            <w:r w:rsidRPr="00E37B52">
              <w:rPr>
                <w:rFonts w:hint="eastAsia"/>
              </w:rPr>
              <w:t>住　　所</w:t>
            </w:r>
          </w:p>
        </w:tc>
        <w:tc>
          <w:tcPr>
            <w:tcW w:w="1276" w:type="dxa"/>
            <w:vMerge w:val="restart"/>
            <w:shd w:val="clear" w:color="auto" w:fill="auto"/>
          </w:tcPr>
          <w:p w:rsidR="00E37B52" w:rsidRPr="00E37B52" w:rsidRDefault="00E37B52" w:rsidP="00E37B52"/>
          <w:p w:rsidR="00E37B52" w:rsidRPr="00E37B52" w:rsidRDefault="00E37B52" w:rsidP="00E37B52">
            <w:r w:rsidRPr="00E37B52">
              <w:rPr>
                <w:rFonts w:hint="eastAsia"/>
              </w:rPr>
              <w:t>生年月日</w:t>
            </w:r>
          </w:p>
        </w:tc>
        <w:tc>
          <w:tcPr>
            <w:tcW w:w="850" w:type="dxa"/>
            <w:vMerge w:val="restart"/>
            <w:shd w:val="clear" w:color="auto" w:fill="auto"/>
          </w:tcPr>
          <w:p w:rsidR="00E37B52" w:rsidRPr="00E37B52" w:rsidRDefault="00E37B52" w:rsidP="00E37B52"/>
          <w:p w:rsidR="00E37B52" w:rsidRPr="00E37B52" w:rsidRDefault="00E37B52" w:rsidP="00E37B52">
            <w:r w:rsidRPr="00E37B52">
              <w:rPr>
                <w:rFonts w:hint="eastAsia"/>
              </w:rPr>
              <w:t>性　別</w:t>
            </w:r>
          </w:p>
        </w:tc>
      </w:tr>
      <w:tr w:rsidR="00E37B52" w:rsidRPr="00E37B52" w:rsidTr="003C7B02">
        <w:trPr>
          <w:trHeight w:val="555"/>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r w:rsidRPr="00E37B52">
              <w:rPr>
                <w:rFonts w:hint="eastAsia"/>
              </w:rPr>
              <w:t>氏　名</w:t>
            </w:r>
          </w:p>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15"/>
        </w:trPr>
        <w:tc>
          <w:tcPr>
            <w:tcW w:w="1853" w:type="dxa"/>
            <w:vMerge w:val="restart"/>
            <w:shd w:val="clear" w:color="auto" w:fill="auto"/>
          </w:tcPr>
          <w:p w:rsidR="00E37B52" w:rsidRPr="00E37B52" w:rsidRDefault="00E37B52" w:rsidP="00E37B52"/>
          <w:p w:rsidR="00E37B52" w:rsidRPr="00E37B52" w:rsidRDefault="00E37B52" w:rsidP="00E37B52"/>
        </w:tc>
        <w:tc>
          <w:tcPr>
            <w:tcW w:w="2224" w:type="dxa"/>
            <w:tcBorders>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r w:rsidRPr="00E37B52">
              <w:rPr>
                <w:rFonts w:hint="eastAsia"/>
              </w:rPr>
              <w:t xml:space="preserve">　</w:t>
            </w:r>
            <w:r w:rsidRPr="00E37B52">
              <w:t xml:space="preserve">　　　　　</w:t>
            </w:r>
          </w:p>
        </w:tc>
        <w:tc>
          <w:tcPr>
            <w:tcW w:w="1276" w:type="dxa"/>
            <w:vMerge w:val="restart"/>
            <w:shd w:val="clear" w:color="auto" w:fill="auto"/>
          </w:tcPr>
          <w:p w:rsidR="00E37B52" w:rsidRPr="00E37B52" w:rsidRDefault="00E37B52" w:rsidP="00E37B52">
            <w:r w:rsidRPr="00E37B52">
              <w:rPr>
                <w:rFonts w:hint="eastAsia"/>
              </w:rPr>
              <w:t xml:space="preserve">　</w:t>
            </w:r>
            <w:r w:rsidRPr="00E37B52">
              <w:t xml:space="preserve">　　　　　　　</w:t>
            </w:r>
          </w:p>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270"/>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r w:rsidRPr="00E37B52">
              <w:rPr>
                <w:rFonts w:hint="eastAsia"/>
              </w:rPr>
              <w:t xml:space="preserve">　</w:t>
            </w:r>
            <w:r w:rsidRPr="00E37B52">
              <w:t xml:space="preserve">　　　　　　　　</w:t>
            </w:r>
          </w:p>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45"/>
        </w:trPr>
        <w:tc>
          <w:tcPr>
            <w:tcW w:w="1853" w:type="dxa"/>
            <w:vMerge w:val="restart"/>
            <w:shd w:val="clear" w:color="auto" w:fill="auto"/>
          </w:tcPr>
          <w:p w:rsidR="00E37B52" w:rsidRPr="00E37B52" w:rsidRDefault="00E37B52" w:rsidP="00E37B52"/>
          <w:p w:rsidR="00E37B52" w:rsidRPr="00E37B52" w:rsidRDefault="00E37B52" w:rsidP="00E37B52"/>
        </w:tc>
        <w:tc>
          <w:tcPr>
            <w:tcW w:w="2224" w:type="dxa"/>
            <w:tcBorders>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240"/>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00"/>
        </w:trPr>
        <w:tc>
          <w:tcPr>
            <w:tcW w:w="1853" w:type="dxa"/>
            <w:vMerge w:val="restart"/>
            <w:shd w:val="clear" w:color="auto" w:fill="auto"/>
          </w:tcPr>
          <w:p w:rsidR="00E37B52" w:rsidRPr="00E37B52" w:rsidRDefault="00E37B52" w:rsidP="00E37B52"/>
          <w:p w:rsidR="00E37B52" w:rsidRPr="00E37B52" w:rsidRDefault="00E37B52" w:rsidP="00E37B52"/>
        </w:tc>
        <w:tc>
          <w:tcPr>
            <w:tcW w:w="2224" w:type="dxa"/>
            <w:tcBorders>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270"/>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00"/>
        </w:trPr>
        <w:tc>
          <w:tcPr>
            <w:tcW w:w="1853" w:type="dxa"/>
            <w:vMerge w:val="restart"/>
            <w:shd w:val="clear" w:color="auto" w:fill="auto"/>
          </w:tcPr>
          <w:p w:rsidR="00E37B52" w:rsidRPr="00E37B52" w:rsidRDefault="00E37B52" w:rsidP="00E37B52"/>
          <w:p w:rsidR="00E37B52" w:rsidRPr="00E37B52" w:rsidRDefault="00E37B52" w:rsidP="00E37B52"/>
          <w:p w:rsidR="00E37B52" w:rsidRPr="00E37B52" w:rsidRDefault="00E37B52" w:rsidP="00E37B52"/>
        </w:tc>
        <w:tc>
          <w:tcPr>
            <w:tcW w:w="2224" w:type="dxa"/>
            <w:tcBorders>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r w:rsidRPr="00E37B52">
              <w:rPr>
                <w:rFonts w:hint="eastAsia"/>
              </w:rPr>
              <w:t xml:space="preserve">　</w:t>
            </w:r>
            <w:r w:rsidRPr="00E37B52">
              <w:t xml:space="preserve">　　　　　　　　　　　</w:t>
            </w:r>
          </w:p>
          <w:p w:rsidR="00E37B52" w:rsidRPr="00E37B52" w:rsidRDefault="00E37B52" w:rsidP="00E37B52"/>
          <w:p w:rsidR="00E37B52" w:rsidRPr="00E37B52" w:rsidRDefault="00E37B52" w:rsidP="00E37B52">
            <w:r w:rsidRPr="00E37B52">
              <w:rPr>
                <w:rFonts w:hint="eastAsia"/>
              </w:rPr>
              <w:t xml:space="preserve">　</w:t>
            </w:r>
            <w:r w:rsidRPr="00E37B52">
              <w:t xml:space="preserve">　　　</w:t>
            </w:r>
          </w:p>
        </w:tc>
        <w:tc>
          <w:tcPr>
            <w:tcW w:w="1276" w:type="dxa"/>
            <w:vMerge w:val="restart"/>
            <w:shd w:val="clear" w:color="auto" w:fill="auto"/>
          </w:tcPr>
          <w:p w:rsidR="00E37B52" w:rsidRPr="00E37B52" w:rsidRDefault="00E37B52" w:rsidP="00E37B52"/>
          <w:p w:rsidR="00E37B52" w:rsidRPr="00E37B52" w:rsidRDefault="00E37B52" w:rsidP="00E37B52"/>
          <w:p w:rsidR="00E37B52" w:rsidRPr="00E37B52" w:rsidRDefault="00E37B52" w:rsidP="00E37B52"/>
        </w:tc>
        <w:tc>
          <w:tcPr>
            <w:tcW w:w="850" w:type="dxa"/>
            <w:vMerge w:val="restart"/>
            <w:shd w:val="clear" w:color="auto" w:fill="auto"/>
          </w:tcPr>
          <w:p w:rsidR="00E37B52" w:rsidRPr="00E37B52" w:rsidRDefault="00E37B52" w:rsidP="00E37B52"/>
          <w:p w:rsidR="00E37B52" w:rsidRPr="00E37B52" w:rsidRDefault="00E37B52" w:rsidP="00E37B52"/>
          <w:p w:rsidR="00E37B52" w:rsidRPr="00E37B52" w:rsidRDefault="00E37B52" w:rsidP="00E37B52"/>
        </w:tc>
      </w:tr>
      <w:tr w:rsidR="00E37B52" w:rsidRPr="00E37B52" w:rsidTr="003C7B02">
        <w:trPr>
          <w:trHeight w:val="270"/>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r w:rsidRPr="00E37B52">
              <w:rPr>
                <w:rFonts w:hint="eastAsia"/>
              </w:rPr>
              <w:t xml:space="preserve">　</w:t>
            </w:r>
            <w:r w:rsidRPr="00E37B52">
              <w:t xml:space="preserve">　　　　　　　</w:t>
            </w:r>
          </w:p>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285"/>
        </w:trPr>
        <w:tc>
          <w:tcPr>
            <w:tcW w:w="1853" w:type="dxa"/>
            <w:vMerge w:val="restart"/>
            <w:shd w:val="clear" w:color="auto" w:fill="auto"/>
          </w:tcPr>
          <w:p w:rsidR="00E37B52" w:rsidRPr="00E37B52" w:rsidRDefault="00E37B52" w:rsidP="00E37B52"/>
          <w:p w:rsidR="00E37B52" w:rsidRPr="00E37B52" w:rsidRDefault="00E37B52" w:rsidP="00E37B52"/>
        </w:tc>
        <w:tc>
          <w:tcPr>
            <w:tcW w:w="2224" w:type="dxa"/>
            <w:tcBorders>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300"/>
        </w:trPr>
        <w:tc>
          <w:tcPr>
            <w:tcW w:w="1853" w:type="dxa"/>
            <w:vMerge/>
            <w:tcBorders>
              <w:bottom w:val="single" w:sz="4" w:space="0" w:color="000000"/>
            </w:tcBorders>
            <w:shd w:val="clear" w:color="auto" w:fill="auto"/>
          </w:tcPr>
          <w:p w:rsidR="00E37B52" w:rsidRPr="00E37B52" w:rsidRDefault="00E37B52" w:rsidP="00E37B52"/>
        </w:tc>
        <w:tc>
          <w:tcPr>
            <w:tcW w:w="2224" w:type="dxa"/>
            <w:tcBorders>
              <w:top w:val="dotted" w:sz="4" w:space="0" w:color="000000"/>
              <w:bottom w:val="single" w:sz="4" w:space="0" w:color="000000"/>
            </w:tcBorders>
            <w:shd w:val="clear" w:color="auto" w:fill="auto"/>
          </w:tcPr>
          <w:p w:rsidR="00E37B52" w:rsidRPr="00E37B52" w:rsidRDefault="00E37B52" w:rsidP="00E37B52"/>
          <w:p w:rsidR="00E37B52" w:rsidRPr="00E37B52" w:rsidRDefault="00E37B52" w:rsidP="00E37B52"/>
        </w:tc>
        <w:tc>
          <w:tcPr>
            <w:tcW w:w="2977" w:type="dxa"/>
            <w:vMerge/>
            <w:tcBorders>
              <w:bottom w:val="single" w:sz="4" w:space="0" w:color="000000"/>
            </w:tcBorders>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285"/>
        </w:trPr>
        <w:tc>
          <w:tcPr>
            <w:tcW w:w="1853" w:type="dxa"/>
            <w:vMerge w:val="restart"/>
            <w:shd w:val="clear" w:color="auto" w:fill="auto"/>
          </w:tcPr>
          <w:p w:rsidR="00E37B52" w:rsidRPr="00E37B52" w:rsidRDefault="00E37B52" w:rsidP="00E37B52"/>
        </w:tc>
        <w:tc>
          <w:tcPr>
            <w:tcW w:w="2224" w:type="dxa"/>
            <w:tcBorders>
              <w:top w:val="dotted" w:sz="4" w:space="0" w:color="000000"/>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287"/>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30"/>
        </w:trPr>
        <w:tc>
          <w:tcPr>
            <w:tcW w:w="1853" w:type="dxa"/>
            <w:vMerge w:val="restart"/>
            <w:shd w:val="clear" w:color="auto" w:fill="auto"/>
          </w:tcPr>
          <w:p w:rsidR="00E37B52" w:rsidRPr="00E37B52" w:rsidRDefault="00E37B52" w:rsidP="00E37B52"/>
        </w:tc>
        <w:tc>
          <w:tcPr>
            <w:tcW w:w="2224" w:type="dxa"/>
            <w:tcBorders>
              <w:top w:val="dotted" w:sz="4" w:space="0" w:color="000000"/>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210"/>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r w:rsidR="00E37B52" w:rsidRPr="00E37B52" w:rsidTr="003C7B02">
        <w:trPr>
          <w:trHeight w:val="348"/>
        </w:trPr>
        <w:tc>
          <w:tcPr>
            <w:tcW w:w="1853" w:type="dxa"/>
            <w:vMerge w:val="restart"/>
            <w:shd w:val="clear" w:color="auto" w:fill="auto"/>
          </w:tcPr>
          <w:p w:rsidR="00E37B52" w:rsidRPr="00E37B52" w:rsidRDefault="00E37B52" w:rsidP="00E37B52"/>
        </w:tc>
        <w:tc>
          <w:tcPr>
            <w:tcW w:w="2224" w:type="dxa"/>
            <w:tcBorders>
              <w:top w:val="dotted" w:sz="4" w:space="0" w:color="000000"/>
              <w:bottom w:val="dotted" w:sz="4" w:space="0" w:color="000000"/>
            </w:tcBorders>
            <w:shd w:val="clear" w:color="auto" w:fill="auto"/>
          </w:tcPr>
          <w:p w:rsidR="00E37B52" w:rsidRPr="00E37B52" w:rsidRDefault="00E37B52" w:rsidP="00E37B52"/>
        </w:tc>
        <w:tc>
          <w:tcPr>
            <w:tcW w:w="2977" w:type="dxa"/>
            <w:vMerge w:val="restart"/>
            <w:shd w:val="clear" w:color="auto" w:fill="auto"/>
          </w:tcPr>
          <w:p w:rsidR="00E37B52" w:rsidRPr="00E37B52" w:rsidRDefault="00E37B52" w:rsidP="00E37B52"/>
        </w:tc>
        <w:tc>
          <w:tcPr>
            <w:tcW w:w="1276" w:type="dxa"/>
            <w:vMerge w:val="restart"/>
            <w:shd w:val="clear" w:color="auto" w:fill="auto"/>
          </w:tcPr>
          <w:p w:rsidR="00E37B52" w:rsidRPr="00E37B52" w:rsidRDefault="00E37B52" w:rsidP="00E37B52"/>
        </w:tc>
        <w:tc>
          <w:tcPr>
            <w:tcW w:w="850" w:type="dxa"/>
            <w:vMerge w:val="restart"/>
            <w:shd w:val="clear" w:color="auto" w:fill="auto"/>
          </w:tcPr>
          <w:p w:rsidR="00E37B52" w:rsidRPr="00E37B52" w:rsidRDefault="00E37B52" w:rsidP="00E37B52"/>
        </w:tc>
      </w:tr>
      <w:tr w:rsidR="00E37B52" w:rsidRPr="00E37B52" w:rsidTr="003C7B02">
        <w:trPr>
          <w:trHeight w:val="495"/>
        </w:trPr>
        <w:tc>
          <w:tcPr>
            <w:tcW w:w="1853" w:type="dxa"/>
            <w:vMerge/>
            <w:shd w:val="clear" w:color="auto" w:fill="auto"/>
          </w:tcPr>
          <w:p w:rsidR="00E37B52" w:rsidRPr="00E37B52" w:rsidRDefault="00E37B52" w:rsidP="00E37B52"/>
        </w:tc>
        <w:tc>
          <w:tcPr>
            <w:tcW w:w="2224" w:type="dxa"/>
            <w:tcBorders>
              <w:top w:val="dotted" w:sz="4" w:space="0" w:color="000000"/>
            </w:tcBorders>
            <w:shd w:val="clear" w:color="auto" w:fill="auto"/>
          </w:tcPr>
          <w:p w:rsidR="00E37B52" w:rsidRPr="00E37B52" w:rsidRDefault="00E37B52" w:rsidP="00E37B52"/>
          <w:p w:rsidR="00E37B52" w:rsidRPr="00E37B52" w:rsidRDefault="00E37B52" w:rsidP="00E37B52"/>
        </w:tc>
        <w:tc>
          <w:tcPr>
            <w:tcW w:w="2977" w:type="dxa"/>
            <w:vMerge/>
            <w:shd w:val="clear" w:color="auto" w:fill="auto"/>
          </w:tcPr>
          <w:p w:rsidR="00E37B52" w:rsidRPr="00E37B52" w:rsidRDefault="00E37B52" w:rsidP="00E37B52"/>
        </w:tc>
        <w:tc>
          <w:tcPr>
            <w:tcW w:w="1276" w:type="dxa"/>
            <w:vMerge/>
            <w:shd w:val="clear" w:color="auto" w:fill="auto"/>
          </w:tcPr>
          <w:p w:rsidR="00E37B52" w:rsidRPr="00E37B52" w:rsidRDefault="00E37B52" w:rsidP="00E37B52"/>
        </w:tc>
        <w:tc>
          <w:tcPr>
            <w:tcW w:w="850" w:type="dxa"/>
            <w:vMerge/>
            <w:shd w:val="clear" w:color="auto" w:fill="auto"/>
          </w:tcPr>
          <w:p w:rsidR="00E37B52" w:rsidRPr="00E37B52" w:rsidRDefault="00E37B52" w:rsidP="00E37B52"/>
        </w:tc>
      </w:tr>
    </w:tbl>
    <w:p w:rsidR="00E37B52" w:rsidRPr="00E37B52" w:rsidRDefault="00E37B52" w:rsidP="00E37B52"/>
    <w:p w:rsidR="00E37B52" w:rsidRPr="00E37B52" w:rsidRDefault="00E37B52" w:rsidP="00E37B52">
      <w:r w:rsidRPr="00E37B52">
        <w:rPr>
          <w:rFonts w:hint="eastAsia"/>
        </w:rPr>
        <w:t>※１「暴力団等反社会的勢力でないことの表明・確約に関する同意書」</w:t>
      </w:r>
      <w:r w:rsidRPr="00E37B52">
        <w:t>に</w:t>
      </w:r>
      <w:r w:rsidRPr="00E37B52">
        <w:rPr>
          <w:rFonts w:hint="eastAsia"/>
        </w:rPr>
        <w:t>添付</w:t>
      </w:r>
      <w:r w:rsidRPr="00E37B52">
        <w:t>してください。</w:t>
      </w:r>
    </w:p>
    <w:p w:rsidR="00E37B52" w:rsidRPr="00E37B52" w:rsidRDefault="00E37B52" w:rsidP="00E37B52">
      <w:r w:rsidRPr="00E37B52">
        <w:rPr>
          <w:rFonts w:hint="eastAsia"/>
        </w:rPr>
        <w:t xml:space="preserve">※２　</w:t>
      </w:r>
      <w:r w:rsidRPr="00E37B52">
        <w:t>この情報は</w:t>
      </w:r>
      <w:r w:rsidR="0016330E">
        <w:rPr>
          <w:rFonts w:hint="eastAsia"/>
        </w:rPr>
        <w:t>、公募型プロポーザル方式募集</w:t>
      </w:r>
      <w:r w:rsidRPr="00E37B52">
        <w:rPr>
          <w:rFonts w:hint="eastAsia"/>
        </w:rPr>
        <w:t>要領</w:t>
      </w:r>
      <w:r w:rsidRPr="00E37B52">
        <w:t>第３の確認のため必要となります。個人情報</w:t>
      </w:r>
      <w:r w:rsidRPr="00E37B52">
        <w:rPr>
          <w:rFonts w:hint="eastAsia"/>
        </w:rPr>
        <w:t>の</w:t>
      </w:r>
      <w:r w:rsidRPr="00E37B52">
        <w:t>保護に関する法律に基づき、個人情報を当該目的以外に利用しません。</w:t>
      </w:r>
    </w:p>
    <w:p w:rsidR="00E37B52" w:rsidRPr="00E37B52" w:rsidRDefault="00E37B52" w:rsidP="00E37B52"/>
    <w:p w:rsidR="00E37B52" w:rsidRDefault="00E37B52" w:rsidP="00C741CE"/>
    <w:p w:rsidR="00E95134" w:rsidRDefault="00A25E71" w:rsidP="00C741CE">
      <w:r>
        <w:br w:type="page"/>
      </w:r>
      <w:r w:rsidR="00E37B52">
        <w:rPr>
          <w:rFonts w:hint="eastAsia"/>
        </w:rPr>
        <w:lastRenderedPageBreak/>
        <w:t>様式１－４</w:t>
      </w:r>
      <w:r w:rsidR="0016330E">
        <w:rPr>
          <w:rFonts w:hint="eastAsia"/>
        </w:rPr>
        <w:t>（募集</w:t>
      </w:r>
      <w:r w:rsidR="00C741CE">
        <w:rPr>
          <w:rFonts w:hint="eastAsia"/>
        </w:rPr>
        <w:t>要領等に関する質問書）</w:t>
      </w:r>
    </w:p>
    <w:p w:rsidR="00C741CE" w:rsidRPr="003F772E" w:rsidRDefault="00C741CE" w:rsidP="00C741CE"/>
    <w:p w:rsidR="00C741CE" w:rsidRDefault="00C741CE" w:rsidP="00C741CE">
      <w:r>
        <w:rPr>
          <w:rFonts w:hint="eastAsia"/>
        </w:rPr>
        <w:t>福島県</w:t>
      </w:r>
      <w:r w:rsidR="0079560E">
        <w:rPr>
          <w:rFonts w:hint="eastAsia"/>
        </w:rPr>
        <w:t>相双</w:t>
      </w:r>
      <w:r w:rsidR="0079560E">
        <w:t>地方振興局企画商工部地域づくり</w:t>
      </w:r>
      <w:r w:rsidR="0079560E">
        <w:rPr>
          <w:rFonts w:hint="eastAsia"/>
        </w:rPr>
        <w:t>・</w:t>
      </w:r>
      <w:r w:rsidR="0079560E">
        <w:t>商工労政課</w:t>
      </w:r>
      <w:r>
        <w:rPr>
          <w:rFonts w:hint="eastAsia"/>
        </w:rPr>
        <w:t xml:space="preserve">　</w:t>
      </w:r>
      <w:r w:rsidR="00533D92">
        <w:rPr>
          <w:rFonts w:hint="eastAsia"/>
        </w:rPr>
        <w:t>横山</w:t>
      </w:r>
      <w:r w:rsidR="003F3A65">
        <w:t xml:space="preserve">　</w:t>
      </w:r>
      <w:r w:rsidR="000F44C8">
        <w:rPr>
          <w:rFonts w:hint="eastAsia"/>
        </w:rPr>
        <w:t>宛</w:t>
      </w:r>
    </w:p>
    <w:p w:rsidR="00C741CE" w:rsidRPr="000F44C8" w:rsidRDefault="00C741CE" w:rsidP="00C741CE">
      <w:pPr>
        <w:rPr>
          <w:rFonts w:ascii="ＭＳ 明朝" w:hAnsi="ＭＳ 明朝"/>
        </w:rPr>
      </w:pPr>
      <w:r>
        <w:rPr>
          <w:rFonts w:hint="eastAsia"/>
        </w:rPr>
        <w:t xml:space="preserve">　</w:t>
      </w:r>
      <w:r w:rsidRPr="000F44C8">
        <w:rPr>
          <w:rFonts w:ascii="ＭＳ 明朝" w:hAnsi="ＭＳ 明朝" w:hint="eastAsia"/>
        </w:rPr>
        <w:t>FAX</w:t>
      </w:r>
      <w:r w:rsidR="00BD539E" w:rsidRPr="000F44C8">
        <w:rPr>
          <w:rFonts w:ascii="ＭＳ 明朝" w:hAnsi="ＭＳ 明朝" w:hint="eastAsia"/>
        </w:rPr>
        <w:t>：０２４</w:t>
      </w:r>
      <w:r w:rsidR="0079560E" w:rsidRPr="000F44C8">
        <w:rPr>
          <w:rFonts w:ascii="ＭＳ 明朝" w:hAnsi="ＭＳ 明朝" w:hint="eastAsia"/>
        </w:rPr>
        <w:t>４</w:t>
      </w:r>
      <w:r w:rsidR="00BD539E" w:rsidRPr="000F44C8">
        <w:rPr>
          <w:rFonts w:ascii="ＭＳ 明朝" w:hAnsi="ＭＳ 明朝" w:hint="eastAsia"/>
        </w:rPr>
        <w:t>－２</w:t>
      </w:r>
      <w:r w:rsidR="0079560E" w:rsidRPr="000F44C8">
        <w:rPr>
          <w:rFonts w:ascii="ＭＳ 明朝" w:hAnsi="ＭＳ 明朝" w:hint="eastAsia"/>
        </w:rPr>
        <w:t>６</w:t>
      </w:r>
      <w:r w:rsidR="00BD539E" w:rsidRPr="000F44C8">
        <w:rPr>
          <w:rFonts w:ascii="ＭＳ 明朝" w:hAnsi="ＭＳ 明朝" w:hint="eastAsia"/>
        </w:rPr>
        <w:t>－</w:t>
      </w:r>
      <w:r w:rsidR="0079560E" w:rsidRPr="000F44C8">
        <w:rPr>
          <w:rFonts w:ascii="ＭＳ 明朝" w:hAnsi="ＭＳ 明朝" w:hint="eastAsia"/>
        </w:rPr>
        <w:t>１１２０</w:t>
      </w:r>
    </w:p>
    <w:p w:rsidR="00C741CE" w:rsidRDefault="00C741CE" w:rsidP="00C741CE">
      <w:r w:rsidRPr="000F44C8">
        <w:rPr>
          <w:rFonts w:ascii="ＭＳ 明朝" w:hAnsi="ＭＳ 明朝" w:hint="eastAsia"/>
        </w:rPr>
        <w:t xml:space="preserve">　E-mail：</w:t>
      </w:r>
      <w:r w:rsidR="000F44C8" w:rsidRPr="000F44C8">
        <w:rPr>
          <w:rFonts w:ascii="ＭＳ 明朝" w:hAnsi="ＭＳ 明朝"/>
        </w:rPr>
        <w:t>soso-localsupport@pref.fukushima.lg.jp</w:t>
      </w:r>
    </w:p>
    <w:p w:rsidR="00F46757" w:rsidRPr="006B7B95" w:rsidRDefault="00F46757" w:rsidP="00C741CE"/>
    <w:p w:rsidR="00FB6037" w:rsidRPr="00FB6037" w:rsidRDefault="00FB6037" w:rsidP="00FB6037">
      <w:pPr>
        <w:spacing w:line="360" w:lineRule="exact"/>
        <w:jc w:val="center"/>
        <w:rPr>
          <w:rFonts w:ascii="ＭＳ 明朝" w:hAnsi="ＭＳ 明朝"/>
          <w:sz w:val="24"/>
          <w:szCs w:val="24"/>
        </w:rPr>
      </w:pPr>
      <w:r w:rsidRPr="00FB6037">
        <w:rPr>
          <w:rFonts w:ascii="ＭＳ 明朝" w:hAnsi="ＭＳ 明朝" w:hint="eastAsia"/>
          <w:sz w:val="24"/>
          <w:szCs w:val="24"/>
        </w:rPr>
        <w:t>令和８年度「相双にまた来たくなる」交流人口拡大事業</w:t>
      </w:r>
    </w:p>
    <w:p w:rsidR="00C741CE" w:rsidRPr="00FB6037" w:rsidRDefault="00FB6037" w:rsidP="00FB6037">
      <w:pPr>
        <w:spacing w:line="360" w:lineRule="exact"/>
        <w:jc w:val="center"/>
        <w:rPr>
          <w:rFonts w:ascii="ＭＳ 明朝" w:hAnsi="ＭＳ 明朝"/>
          <w:sz w:val="24"/>
          <w:szCs w:val="24"/>
        </w:rPr>
      </w:pPr>
      <w:r w:rsidRPr="00FB6037">
        <w:rPr>
          <w:rFonts w:ascii="ＭＳ 明朝" w:hAnsi="ＭＳ 明朝" w:hint="eastAsia"/>
          <w:sz w:val="24"/>
          <w:szCs w:val="24"/>
        </w:rPr>
        <w:t>（相馬野馬追魅力体験・「相双地域の新しい旅」モデルプラン）実施業務</w:t>
      </w:r>
    </w:p>
    <w:p w:rsidR="006C0F22" w:rsidRPr="00057129" w:rsidRDefault="000F44C8" w:rsidP="00A25E71">
      <w:pPr>
        <w:spacing w:line="360" w:lineRule="exact"/>
        <w:jc w:val="center"/>
        <w:rPr>
          <w:rFonts w:ascii="ＭＳ 明朝" w:hAnsi="ＭＳ 明朝"/>
          <w:kern w:val="0"/>
          <w:sz w:val="24"/>
          <w:szCs w:val="24"/>
        </w:rPr>
      </w:pPr>
      <w:r>
        <w:rPr>
          <w:rFonts w:ascii="ＭＳ 明朝" w:hAnsi="ＭＳ 明朝" w:hint="eastAsia"/>
          <w:sz w:val="24"/>
          <w:szCs w:val="24"/>
        </w:rPr>
        <w:t>公募型プロポーザル</w:t>
      </w:r>
      <w:r w:rsidR="001B4088">
        <w:rPr>
          <w:rFonts w:ascii="ＭＳ 明朝" w:hAnsi="ＭＳ 明朝" w:hint="eastAsia"/>
          <w:sz w:val="24"/>
          <w:szCs w:val="24"/>
        </w:rPr>
        <w:t>方式</w:t>
      </w:r>
      <w:r>
        <w:rPr>
          <w:rFonts w:ascii="ＭＳ 明朝" w:hAnsi="ＭＳ 明朝" w:hint="eastAsia"/>
          <w:sz w:val="24"/>
          <w:szCs w:val="24"/>
        </w:rPr>
        <w:t>募集</w:t>
      </w:r>
      <w:r w:rsidR="00C741CE" w:rsidRPr="00057129">
        <w:rPr>
          <w:rFonts w:ascii="ＭＳ 明朝" w:hAnsi="ＭＳ 明朝" w:hint="eastAsia"/>
          <w:sz w:val="24"/>
          <w:szCs w:val="24"/>
        </w:rPr>
        <w:t>要領等に関する</w:t>
      </w:r>
      <w:r w:rsidR="006C0F22" w:rsidRPr="00057129">
        <w:rPr>
          <w:rFonts w:ascii="ＭＳ 明朝" w:hAnsi="ＭＳ 明朝" w:hint="eastAsia"/>
          <w:kern w:val="0"/>
          <w:sz w:val="24"/>
          <w:szCs w:val="24"/>
        </w:rPr>
        <w:t>質問書</w:t>
      </w:r>
    </w:p>
    <w:p w:rsidR="006C0F22" w:rsidRDefault="006C0F22" w:rsidP="00E95134">
      <w:pPr>
        <w:jc w:val="left"/>
        <w:rPr>
          <w:rFonts w:ascii="ＭＳ 明朝" w:hAnsi="ＭＳ 明朝"/>
          <w:sz w:val="20"/>
          <w:szCs w:val="20"/>
        </w:rPr>
      </w:pPr>
    </w:p>
    <w:p w:rsidR="00A25E71" w:rsidRDefault="00A25E71" w:rsidP="00E95134">
      <w:pPr>
        <w:jc w:val="left"/>
        <w:rPr>
          <w:rFonts w:ascii="ＭＳ 明朝" w:hAnsi="ＭＳ 明朝"/>
          <w:sz w:val="20"/>
          <w:szCs w:val="20"/>
        </w:rPr>
      </w:pPr>
    </w:p>
    <w:p w:rsidR="006C0F22" w:rsidRPr="00A25E71" w:rsidRDefault="00A25E71" w:rsidP="006C0F22">
      <w:pPr>
        <w:ind w:firstLineChars="3200" w:firstLine="6720"/>
        <w:jc w:val="left"/>
        <w:rPr>
          <w:rFonts w:ascii="ＭＳ 明朝" w:hAnsi="ＭＳ 明朝"/>
          <w:szCs w:val="20"/>
        </w:rPr>
      </w:pPr>
      <w:r w:rsidRPr="00A25E71">
        <w:rPr>
          <w:rFonts w:ascii="ＭＳ 明朝" w:hAnsi="ＭＳ 明朝" w:hint="eastAsia"/>
          <w:szCs w:val="20"/>
        </w:rPr>
        <w:t xml:space="preserve">令和　　</w:t>
      </w:r>
      <w:r w:rsidR="00C97728" w:rsidRPr="00A25E71">
        <w:rPr>
          <w:rFonts w:ascii="ＭＳ 明朝" w:hAnsi="ＭＳ 明朝" w:hint="eastAsia"/>
          <w:szCs w:val="20"/>
        </w:rPr>
        <w:t>年</w:t>
      </w:r>
      <w:r w:rsidRPr="00A25E71">
        <w:rPr>
          <w:rFonts w:ascii="ＭＳ 明朝" w:hAnsi="ＭＳ 明朝" w:hint="eastAsia"/>
          <w:szCs w:val="20"/>
        </w:rPr>
        <w:t xml:space="preserve">　</w:t>
      </w:r>
      <w:r w:rsidR="00C97728" w:rsidRPr="00A25E71">
        <w:rPr>
          <w:rFonts w:ascii="ＭＳ 明朝" w:hAnsi="ＭＳ 明朝" w:hint="eastAsia"/>
          <w:szCs w:val="20"/>
        </w:rPr>
        <w:t xml:space="preserve">　</w:t>
      </w:r>
      <w:r w:rsidR="006C0F22" w:rsidRPr="00A25E71">
        <w:rPr>
          <w:rFonts w:ascii="ＭＳ 明朝" w:hAnsi="ＭＳ 明朝" w:hint="eastAsia"/>
          <w:szCs w:val="20"/>
        </w:rPr>
        <w:t>月　　日</w:t>
      </w:r>
    </w:p>
    <w:p w:rsidR="006C0F22" w:rsidRPr="00A25E71" w:rsidRDefault="006C0F22" w:rsidP="006C0F22">
      <w:pPr>
        <w:jc w:val="left"/>
        <w:rPr>
          <w:rFonts w:ascii="ＭＳ 明朝" w:hAnsi="ＭＳ 明朝"/>
          <w:szCs w:val="20"/>
        </w:rPr>
      </w:pPr>
    </w:p>
    <w:p w:rsidR="006C0F22" w:rsidRPr="00A25E71" w:rsidRDefault="006C0F22" w:rsidP="006C0F22">
      <w:pPr>
        <w:jc w:val="left"/>
        <w:rPr>
          <w:rFonts w:ascii="ＭＳ 明朝" w:hAnsi="ＭＳ 明朝"/>
          <w:kern w:val="0"/>
          <w:szCs w:val="20"/>
        </w:rPr>
      </w:pPr>
      <w:r w:rsidRPr="00A25E71">
        <w:rPr>
          <w:rFonts w:ascii="ＭＳ 明朝" w:hAnsi="ＭＳ 明朝" w:hint="eastAsia"/>
          <w:szCs w:val="20"/>
        </w:rPr>
        <w:t xml:space="preserve">　</w:t>
      </w:r>
      <w:r w:rsidR="00AF4147" w:rsidRPr="00A25E71">
        <w:rPr>
          <w:rFonts w:ascii="ＭＳ 明朝" w:hAnsi="ＭＳ 明朝" w:hint="eastAsia"/>
          <w:kern w:val="0"/>
          <w:szCs w:val="20"/>
        </w:rPr>
        <w:t>福島県相双地方振興局長</w:t>
      </w:r>
    </w:p>
    <w:p w:rsidR="006C0F22" w:rsidRPr="00A25E71" w:rsidRDefault="006C0F22" w:rsidP="006C0F22">
      <w:pPr>
        <w:jc w:val="left"/>
        <w:rPr>
          <w:rFonts w:ascii="ＭＳ 明朝" w:hAnsi="ＭＳ 明朝"/>
          <w:kern w:val="0"/>
          <w:szCs w:val="20"/>
        </w:rPr>
      </w:pPr>
    </w:p>
    <w:p w:rsidR="00A25E71" w:rsidRDefault="00A25E71" w:rsidP="00A25E71">
      <w:pPr>
        <w:ind w:firstLineChars="200" w:firstLine="420"/>
        <w:jc w:val="left"/>
      </w:pPr>
      <w:r>
        <w:rPr>
          <w:rFonts w:hint="eastAsia"/>
        </w:rPr>
        <w:t xml:space="preserve">　</w:t>
      </w:r>
      <w:r>
        <w:tab/>
      </w:r>
      <w:r>
        <w:tab/>
      </w:r>
      <w:r>
        <w:tab/>
      </w:r>
      <w:r>
        <w:tab/>
      </w:r>
      <w:r>
        <w:rPr>
          <w:rFonts w:hint="eastAsia"/>
        </w:rPr>
        <w:t xml:space="preserve">　　商号又は名称</w:t>
      </w:r>
    </w:p>
    <w:p w:rsidR="00A25E71" w:rsidRDefault="00565E69" w:rsidP="00A25E71">
      <w:pPr>
        <w:ind w:firstLineChars="1600" w:firstLine="3360"/>
        <w:jc w:val="left"/>
      </w:pPr>
      <w:r>
        <w:rPr>
          <w:rFonts w:hint="eastAsia"/>
        </w:rPr>
        <w:t xml:space="preserve">　　代表者職・氏名　　　　　　　　　　　　　　</w:t>
      </w:r>
    </w:p>
    <w:p w:rsidR="00A25E71" w:rsidRDefault="00A25E71" w:rsidP="00A25E71">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rsidR="00A25E71" w:rsidRPr="000C732B" w:rsidRDefault="00A25E71" w:rsidP="00A25E71">
      <w:pPr>
        <w:wordWrap w:val="0"/>
        <w:jc w:val="right"/>
      </w:pPr>
      <w:r w:rsidRPr="000C732B">
        <w:rPr>
          <w:rFonts w:hint="eastAsia"/>
        </w:rPr>
        <w:t xml:space="preserve">電話　　　　　（　　　　）　　　　　　</w:t>
      </w:r>
      <w:r>
        <w:rPr>
          <w:rFonts w:hint="eastAsia"/>
        </w:rPr>
        <w:t xml:space="preserve">　</w:t>
      </w:r>
      <w:r w:rsidRPr="000C732B">
        <w:rPr>
          <w:rFonts w:hint="eastAsia"/>
        </w:rPr>
        <w:t xml:space="preserve">　　</w:t>
      </w:r>
    </w:p>
    <w:p w:rsidR="00A25E71" w:rsidRPr="000C732B" w:rsidRDefault="00A25E71" w:rsidP="00A25E71">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rsidR="00A25E71" w:rsidRPr="000C732B" w:rsidRDefault="00A25E71" w:rsidP="00A25E71">
      <w:pPr>
        <w:ind w:firstLineChars="200" w:firstLine="420"/>
        <w:jc w:val="left"/>
        <w:rPr>
          <w:lang w:eastAsia="zh-CN"/>
        </w:rPr>
      </w:pPr>
      <w:r w:rsidRPr="000C732B">
        <w:rPr>
          <w:rFonts w:hint="eastAsia"/>
          <w:lang w:eastAsia="zh-CN"/>
        </w:rPr>
        <w:t xml:space="preserve">　　　　　　　　　　　　　　　　　　　</w:t>
      </w:r>
      <w:r w:rsidRPr="000C732B">
        <w:rPr>
          <w:rFonts w:hint="eastAsia"/>
        </w:rPr>
        <w:t>ﾒｰﾙｱﾄﾞﾚｽ</w:t>
      </w:r>
      <w:r w:rsidRPr="000C732B">
        <w:rPr>
          <w:rFonts w:hint="eastAsia"/>
          <w:lang w:eastAsia="zh-CN"/>
        </w:rPr>
        <w:t xml:space="preserve">　　　　　　　　　　　　　　　</w:t>
      </w:r>
    </w:p>
    <w:p w:rsidR="006C0F22" w:rsidRPr="00A25E71" w:rsidRDefault="006C0F22" w:rsidP="006C0F22">
      <w:pPr>
        <w:jc w:val="left"/>
        <w:rPr>
          <w:rFonts w:ascii="ＭＳ 明朝" w:hAnsi="ＭＳ 明朝"/>
          <w:kern w:val="0"/>
          <w:szCs w:val="20"/>
          <w:lang w:eastAsia="zh-CN"/>
        </w:rPr>
      </w:pPr>
    </w:p>
    <w:p w:rsidR="006C0F22" w:rsidRDefault="00C35237" w:rsidP="006C0F22">
      <w:pPr>
        <w:jc w:val="left"/>
        <w:rPr>
          <w:rFonts w:ascii="ＭＳ 明朝" w:hAnsi="ＭＳ 明朝"/>
          <w:kern w:val="0"/>
          <w:sz w:val="20"/>
          <w:szCs w:val="20"/>
        </w:rPr>
      </w:pPr>
      <w:r>
        <w:rPr>
          <w:rFonts w:ascii="ＭＳ 明朝" w:hAnsi="ＭＳ 明朝" w:hint="eastAsia"/>
          <w:kern w:val="0"/>
          <w:sz w:val="20"/>
          <w:szCs w:val="20"/>
          <w:lang w:eastAsia="zh-CN"/>
        </w:rPr>
        <w:t xml:space="preserve">　</w:t>
      </w:r>
      <w:r w:rsidR="00470E96">
        <w:rPr>
          <w:rFonts w:ascii="ＭＳ 明朝" w:hAnsi="ＭＳ 明朝" w:hint="eastAsia"/>
          <w:kern w:val="0"/>
          <w:sz w:val="20"/>
          <w:szCs w:val="20"/>
        </w:rPr>
        <w:t>上記事業</w:t>
      </w:r>
      <w:r w:rsidR="00470E96">
        <w:rPr>
          <w:rFonts w:ascii="ＭＳ 明朝" w:hAnsi="ＭＳ 明朝"/>
          <w:kern w:val="0"/>
          <w:sz w:val="20"/>
          <w:szCs w:val="20"/>
        </w:rPr>
        <w:t>に</w:t>
      </w:r>
      <w:r w:rsidR="00470E96">
        <w:rPr>
          <w:rFonts w:ascii="ＭＳ 明朝" w:hAnsi="ＭＳ 明朝" w:hint="eastAsia"/>
          <w:kern w:val="0"/>
          <w:sz w:val="20"/>
          <w:szCs w:val="20"/>
        </w:rPr>
        <w:t>ついて</w:t>
      </w:r>
      <w:r w:rsidR="006C0F22">
        <w:rPr>
          <w:rFonts w:ascii="ＭＳ 明朝" w:hAnsi="ＭＳ 明朝" w:hint="eastAsia"/>
          <w:kern w:val="0"/>
          <w:sz w:val="20"/>
          <w:szCs w:val="20"/>
        </w:rPr>
        <w:t>以下のとおり質問します。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639"/>
        <w:gridCol w:w="1338"/>
        <w:gridCol w:w="2149"/>
        <w:gridCol w:w="930"/>
        <w:gridCol w:w="1765"/>
      </w:tblGrid>
      <w:tr w:rsidR="006C0F22" w:rsidRPr="00BB544A" w:rsidTr="00BB544A">
        <w:trPr>
          <w:trHeight w:val="571"/>
        </w:trPr>
        <w:tc>
          <w:tcPr>
            <w:tcW w:w="1263"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整理番号</w:t>
            </w:r>
          </w:p>
        </w:tc>
        <w:tc>
          <w:tcPr>
            <w:tcW w:w="1680" w:type="dxa"/>
          </w:tcPr>
          <w:p w:rsidR="006C0F22" w:rsidRPr="00BB544A" w:rsidRDefault="006C0F22" w:rsidP="00BB544A">
            <w:pPr>
              <w:jc w:val="left"/>
              <w:rPr>
                <w:rFonts w:ascii="ＭＳ 明朝" w:hAnsi="ＭＳ 明朝"/>
                <w:sz w:val="20"/>
                <w:szCs w:val="20"/>
              </w:rPr>
            </w:pPr>
          </w:p>
        </w:tc>
        <w:tc>
          <w:tcPr>
            <w:tcW w:w="1365"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資料の種類</w:t>
            </w:r>
          </w:p>
        </w:tc>
        <w:tc>
          <w:tcPr>
            <w:tcW w:w="2205" w:type="dxa"/>
          </w:tcPr>
          <w:p w:rsidR="006C0F22" w:rsidRPr="00BB544A" w:rsidRDefault="006C0F22" w:rsidP="00BB544A">
            <w:pPr>
              <w:jc w:val="left"/>
              <w:rPr>
                <w:rFonts w:ascii="ＭＳ 明朝" w:hAnsi="ＭＳ 明朝"/>
                <w:sz w:val="20"/>
                <w:szCs w:val="20"/>
              </w:rPr>
            </w:pPr>
          </w:p>
        </w:tc>
        <w:tc>
          <w:tcPr>
            <w:tcW w:w="945" w:type="dxa"/>
            <w:vAlign w:val="center"/>
          </w:tcPr>
          <w:p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ページ</w:t>
            </w:r>
          </w:p>
        </w:tc>
        <w:tc>
          <w:tcPr>
            <w:tcW w:w="1810" w:type="dxa"/>
          </w:tcPr>
          <w:p w:rsidR="006C0F22" w:rsidRPr="00BB544A" w:rsidRDefault="006C0F22" w:rsidP="00BB544A">
            <w:pPr>
              <w:jc w:val="left"/>
              <w:rPr>
                <w:rFonts w:ascii="ＭＳ 明朝" w:hAnsi="ＭＳ 明朝"/>
                <w:sz w:val="20"/>
                <w:szCs w:val="20"/>
              </w:rPr>
            </w:pPr>
          </w:p>
        </w:tc>
      </w:tr>
      <w:tr w:rsidR="006C0F22" w:rsidRPr="00BB544A" w:rsidTr="00BB544A">
        <w:tc>
          <w:tcPr>
            <w:tcW w:w="9268" w:type="dxa"/>
            <w:gridSpan w:val="6"/>
          </w:tcPr>
          <w:p w:rsidR="006C0F22" w:rsidRPr="00BB544A" w:rsidRDefault="006C0F22" w:rsidP="00BB544A">
            <w:pPr>
              <w:jc w:val="left"/>
              <w:rPr>
                <w:rFonts w:ascii="ＭＳ 明朝" w:hAnsi="ＭＳ 明朝"/>
                <w:sz w:val="20"/>
                <w:szCs w:val="20"/>
              </w:rPr>
            </w:pPr>
            <w:r w:rsidRPr="00BB544A">
              <w:rPr>
                <w:rFonts w:ascii="ＭＳ 明朝" w:hAnsi="ＭＳ 明朝" w:hint="eastAsia"/>
                <w:sz w:val="20"/>
                <w:szCs w:val="20"/>
              </w:rPr>
              <w:t>質問の内容</w:t>
            </w: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B4555F" w:rsidRPr="00BB544A" w:rsidRDefault="00B4555F"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p w:rsidR="00E3051B" w:rsidRPr="00BB544A" w:rsidRDefault="00E3051B" w:rsidP="00BB544A">
            <w:pPr>
              <w:jc w:val="left"/>
              <w:rPr>
                <w:rFonts w:ascii="ＭＳ 明朝" w:hAnsi="ＭＳ 明朝"/>
                <w:sz w:val="20"/>
                <w:szCs w:val="20"/>
              </w:rPr>
            </w:pPr>
          </w:p>
          <w:p w:rsidR="006C0F22" w:rsidRPr="00BB544A" w:rsidRDefault="006C0F22" w:rsidP="00BB544A">
            <w:pPr>
              <w:jc w:val="left"/>
              <w:rPr>
                <w:rFonts w:ascii="ＭＳ 明朝" w:hAnsi="ＭＳ 明朝"/>
                <w:sz w:val="20"/>
                <w:szCs w:val="20"/>
              </w:rPr>
            </w:pPr>
          </w:p>
        </w:tc>
      </w:tr>
    </w:tbl>
    <w:p w:rsidR="006C0F22" w:rsidRDefault="006C0F22" w:rsidP="006C0F22">
      <w:pPr>
        <w:jc w:val="left"/>
        <w:rPr>
          <w:rFonts w:ascii="ＭＳ 明朝" w:hAnsi="ＭＳ 明朝"/>
          <w:sz w:val="20"/>
          <w:szCs w:val="20"/>
        </w:rPr>
      </w:pPr>
      <w:r>
        <w:rPr>
          <w:rFonts w:ascii="ＭＳ 明朝" w:hAnsi="ＭＳ 明朝" w:hint="eastAsia"/>
          <w:sz w:val="20"/>
          <w:szCs w:val="20"/>
        </w:rPr>
        <w:t>記入上の注意</w:t>
      </w:r>
    </w:p>
    <w:p w:rsidR="006C0F22" w:rsidRDefault="006C0F22" w:rsidP="006C0F22">
      <w:pPr>
        <w:jc w:val="left"/>
        <w:rPr>
          <w:rFonts w:ascii="ＭＳ 明朝" w:hAnsi="ＭＳ 明朝"/>
          <w:sz w:val="20"/>
          <w:szCs w:val="20"/>
        </w:rPr>
      </w:pPr>
      <w:r>
        <w:rPr>
          <w:rFonts w:ascii="ＭＳ 明朝" w:hAnsi="ＭＳ 明朝" w:hint="eastAsia"/>
          <w:sz w:val="20"/>
          <w:szCs w:val="20"/>
        </w:rPr>
        <w:t>１　質問は一枚一問とします。</w:t>
      </w:r>
    </w:p>
    <w:p w:rsidR="00A25E71" w:rsidRDefault="006C0F22" w:rsidP="006C0F22">
      <w:pPr>
        <w:jc w:val="left"/>
        <w:rPr>
          <w:rFonts w:ascii="ＭＳ 明朝" w:hAnsi="ＭＳ 明朝"/>
          <w:sz w:val="20"/>
          <w:szCs w:val="20"/>
        </w:rPr>
      </w:pPr>
      <w:r>
        <w:rPr>
          <w:rFonts w:ascii="ＭＳ 明朝" w:hAnsi="ＭＳ 明朝" w:hint="eastAsia"/>
          <w:sz w:val="20"/>
          <w:szCs w:val="20"/>
        </w:rPr>
        <w:t>２　整理番号は通し番号としてください。</w:t>
      </w:r>
    </w:p>
    <w:p w:rsidR="00D956A0" w:rsidRPr="001B4088" w:rsidRDefault="00A25E71" w:rsidP="00A25E71">
      <w:pPr>
        <w:jc w:val="left"/>
        <w:rPr>
          <w:rFonts w:ascii="ＭＳ 明朝" w:hAnsi="ＭＳ 明朝"/>
        </w:rPr>
      </w:pPr>
      <w:r>
        <w:rPr>
          <w:rFonts w:ascii="ＭＳ 明朝" w:hAnsi="ＭＳ 明朝"/>
          <w:sz w:val="20"/>
          <w:szCs w:val="20"/>
        </w:rPr>
        <w:br w:type="page"/>
      </w:r>
      <w:r w:rsidR="00D956A0" w:rsidRPr="001B4088">
        <w:rPr>
          <w:rFonts w:ascii="ＭＳ 明朝" w:hAnsi="ＭＳ 明朝" w:hint="eastAsia"/>
        </w:rPr>
        <w:lastRenderedPageBreak/>
        <w:t>様式</w:t>
      </w:r>
      <w:r w:rsidR="00E37B52">
        <w:rPr>
          <w:rFonts w:ascii="ＭＳ 明朝" w:hAnsi="ＭＳ 明朝" w:hint="eastAsia"/>
        </w:rPr>
        <w:t>１－５</w:t>
      </w:r>
      <w:r w:rsidR="001B4088" w:rsidRPr="001B4088">
        <w:rPr>
          <w:rFonts w:ascii="ＭＳ 明朝" w:hAnsi="ＭＳ 明朝" w:hint="eastAsia"/>
        </w:rPr>
        <w:t>（</w:t>
      </w:r>
      <w:r w:rsidR="0016330E">
        <w:rPr>
          <w:rFonts w:ascii="ＭＳ 明朝" w:hAnsi="ＭＳ 明朝" w:hint="eastAsia"/>
        </w:rPr>
        <w:t>募集</w:t>
      </w:r>
      <w:r w:rsidR="001B4088">
        <w:rPr>
          <w:rFonts w:ascii="ＭＳ 明朝" w:hAnsi="ＭＳ 明朝" w:hint="eastAsia"/>
        </w:rPr>
        <w:t>要領等に関する回答</w:t>
      </w:r>
      <w:r w:rsidR="001B4088" w:rsidRPr="001B4088">
        <w:rPr>
          <w:rFonts w:ascii="ＭＳ 明朝" w:hAnsi="ＭＳ 明朝" w:hint="eastAsia"/>
        </w:rPr>
        <w:t>書）</w:t>
      </w:r>
    </w:p>
    <w:p w:rsidR="001B4088" w:rsidRPr="000A739B" w:rsidRDefault="001B4088" w:rsidP="00D956A0"/>
    <w:p w:rsidR="00D956A0" w:rsidRPr="000A739B" w:rsidRDefault="00D956A0" w:rsidP="00D956A0">
      <w:pPr>
        <w:jc w:val="center"/>
        <w:rPr>
          <w:sz w:val="32"/>
          <w:szCs w:val="32"/>
        </w:rPr>
      </w:pPr>
      <w:r w:rsidRPr="001B4088">
        <w:rPr>
          <w:rFonts w:hint="eastAsia"/>
          <w:sz w:val="28"/>
          <w:szCs w:val="32"/>
        </w:rPr>
        <w:t>公募型プロポーザル方式募集要領等に関する回答書</w:t>
      </w:r>
    </w:p>
    <w:p w:rsidR="00D956A0" w:rsidRPr="000A739B" w:rsidRDefault="00D956A0" w:rsidP="00D956A0"/>
    <w:p w:rsidR="00D956A0" w:rsidRPr="000A739B" w:rsidRDefault="00D956A0" w:rsidP="00D956A0">
      <w:pPr>
        <w:ind w:rightChars="100" w:right="210"/>
        <w:jc w:val="right"/>
      </w:pPr>
      <w:r w:rsidRPr="000A739B">
        <w:rPr>
          <w:rFonts w:hint="eastAsia"/>
        </w:rPr>
        <w:t>年　　月　　日</w:t>
      </w:r>
    </w:p>
    <w:p w:rsidR="00D956A0" w:rsidRDefault="00D956A0" w:rsidP="00D956A0"/>
    <w:p w:rsidR="00D956A0" w:rsidRDefault="00D956A0" w:rsidP="00D956A0"/>
    <w:p w:rsidR="00D956A0" w:rsidRDefault="00D956A0" w:rsidP="00D70012">
      <w:pPr>
        <w:wordWrap w:val="0"/>
        <w:ind w:leftChars="1700" w:left="3570"/>
        <w:jc w:val="right"/>
      </w:pPr>
      <w:r>
        <w:rPr>
          <w:rFonts w:hint="eastAsia"/>
        </w:rPr>
        <w:t>相双地方振興局</w:t>
      </w:r>
      <w:r w:rsidR="00D70012">
        <w:rPr>
          <w:rFonts w:hint="eastAsia"/>
        </w:rPr>
        <w:t xml:space="preserve">　</w:t>
      </w:r>
    </w:p>
    <w:p w:rsidR="00D956A0" w:rsidRPr="000A739B" w:rsidRDefault="00D956A0" w:rsidP="00D956A0">
      <w:pPr>
        <w:jc w:val="left"/>
      </w:pPr>
    </w:p>
    <w:p w:rsidR="00D956A0" w:rsidRDefault="00D956A0" w:rsidP="00D956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4"/>
        <w:gridCol w:w="7608"/>
      </w:tblGrid>
      <w:tr w:rsidR="00D956A0" w:rsidTr="00EA1D1D">
        <w:trPr>
          <w:trHeight w:val="503"/>
        </w:trPr>
        <w:tc>
          <w:tcPr>
            <w:tcW w:w="1434" w:type="dxa"/>
            <w:shd w:val="clear" w:color="auto" w:fill="auto"/>
            <w:vAlign w:val="center"/>
          </w:tcPr>
          <w:p w:rsidR="00D956A0" w:rsidRDefault="00D956A0" w:rsidP="00EA1D1D">
            <w:pPr>
              <w:jc w:val="center"/>
            </w:pPr>
            <w:r>
              <w:rPr>
                <w:rFonts w:hint="eastAsia"/>
              </w:rPr>
              <w:t>委託業務名</w:t>
            </w:r>
          </w:p>
        </w:tc>
        <w:tc>
          <w:tcPr>
            <w:tcW w:w="7608" w:type="dxa"/>
            <w:shd w:val="clear" w:color="auto" w:fill="auto"/>
            <w:vAlign w:val="center"/>
          </w:tcPr>
          <w:p w:rsidR="00D956A0" w:rsidRDefault="00FB6037" w:rsidP="006E0C85">
            <w:r w:rsidRPr="00FB6037">
              <w:rPr>
                <w:rFonts w:hint="eastAsia"/>
              </w:rPr>
              <w:t>令和８年度「相双にまた来たくなる」交流人口拡大事業（相馬野馬追魅力体験・「相双地域の新しい旅」モデルプラン）実施業務</w:t>
            </w:r>
          </w:p>
        </w:tc>
      </w:tr>
      <w:tr w:rsidR="00D956A0" w:rsidTr="00EA1D1D">
        <w:trPr>
          <w:trHeight w:val="525"/>
        </w:trPr>
        <w:tc>
          <w:tcPr>
            <w:tcW w:w="9042" w:type="dxa"/>
            <w:gridSpan w:val="2"/>
            <w:shd w:val="clear" w:color="auto" w:fill="auto"/>
            <w:vAlign w:val="center"/>
          </w:tcPr>
          <w:p w:rsidR="00D956A0" w:rsidRDefault="00D956A0" w:rsidP="00EA1D1D">
            <w:pPr>
              <w:jc w:val="center"/>
            </w:pPr>
            <w:r>
              <w:rPr>
                <w:rFonts w:hint="eastAsia"/>
              </w:rPr>
              <w:t>質　　　問　　　事　　　項</w:t>
            </w:r>
          </w:p>
        </w:tc>
      </w:tr>
      <w:tr w:rsidR="00D956A0" w:rsidTr="00EA1D1D">
        <w:trPr>
          <w:trHeight w:val="3492"/>
        </w:trPr>
        <w:tc>
          <w:tcPr>
            <w:tcW w:w="9042" w:type="dxa"/>
            <w:gridSpan w:val="2"/>
            <w:shd w:val="clear" w:color="auto" w:fill="auto"/>
          </w:tcPr>
          <w:p w:rsidR="00D956A0" w:rsidRDefault="00D956A0" w:rsidP="00EA1D1D"/>
        </w:tc>
      </w:tr>
      <w:tr w:rsidR="00D956A0" w:rsidTr="00EA1D1D">
        <w:trPr>
          <w:trHeight w:val="525"/>
        </w:trPr>
        <w:tc>
          <w:tcPr>
            <w:tcW w:w="9042" w:type="dxa"/>
            <w:gridSpan w:val="2"/>
            <w:shd w:val="clear" w:color="auto" w:fill="auto"/>
            <w:vAlign w:val="center"/>
          </w:tcPr>
          <w:p w:rsidR="00D956A0" w:rsidRDefault="00D956A0" w:rsidP="00EA1D1D">
            <w:pPr>
              <w:jc w:val="center"/>
            </w:pPr>
            <w:r>
              <w:rPr>
                <w:rFonts w:hint="eastAsia"/>
              </w:rPr>
              <w:t>回　　　答　　　事　　　項</w:t>
            </w:r>
          </w:p>
        </w:tc>
      </w:tr>
      <w:tr w:rsidR="00D956A0" w:rsidTr="00EA1D1D">
        <w:trPr>
          <w:trHeight w:val="4353"/>
        </w:trPr>
        <w:tc>
          <w:tcPr>
            <w:tcW w:w="9042" w:type="dxa"/>
            <w:gridSpan w:val="2"/>
            <w:shd w:val="clear" w:color="auto" w:fill="auto"/>
          </w:tcPr>
          <w:p w:rsidR="00D956A0" w:rsidRDefault="00D956A0" w:rsidP="00EA1D1D"/>
        </w:tc>
      </w:tr>
    </w:tbl>
    <w:p w:rsidR="00D956A0" w:rsidRPr="00D956A0" w:rsidRDefault="00D956A0" w:rsidP="006C0F22">
      <w:pPr>
        <w:jc w:val="left"/>
        <w:rPr>
          <w:rFonts w:ascii="ＭＳ 明朝" w:hAnsi="ＭＳ 明朝"/>
          <w:sz w:val="20"/>
          <w:szCs w:val="20"/>
        </w:rPr>
      </w:pPr>
    </w:p>
    <w:sectPr w:rsidR="00D956A0" w:rsidRPr="00D956A0" w:rsidSect="00E37B52">
      <w:pgSz w:w="11906" w:h="16838" w:code="9"/>
      <w:pgMar w:top="1701" w:right="1418" w:bottom="1418"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46" w:rsidRDefault="00A40B46" w:rsidP="004A5E02">
      <w:r>
        <w:separator/>
      </w:r>
    </w:p>
  </w:endnote>
  <w:endnote w:type="continuationSeparator" w:id="0">
    <w:p w:rsidR="00A40B46" w:rsidRDefault="00A40B46" w:rsidP="004A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46" w:rsidRDefault="00A40B46" w:rsidP="004A5E02">
      <w:r>
        <w:separator/>
      </w:r>
    </w:p>
  </w:footnote>
  <w:footnote w:type="continuationSeparator" w:id="0">
    <w:p w:rsidR="00A40B46" w:rsidRDefault="00A40B46" w:rsidP="004A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3F"/>
    <w:rsid w:val="00026269"/>
    <w:rsid w:val="00057129"/>
    <w:rsid w:val="000579EA"/>
    <w:rsid w:val="00061847"/>
    <w:rsid w:val="000C732B"/>
    <w:rsid w:val="000D30D7"/>
    <w:rsid w:val="000F44C8"/>
    <w:rsid w:val="00102899"/>
    <w:rsid w:val="00124634"/>
    <w:rsid w:val="0016330E"/>
    <w:rsid w:val="001B4088"/>
    <w:rsid w:val="00217F32"/>
    <w:rsid w:val="00224F33"/>
    <w:rsid w:val="00226522"/>
    <w:rsid w:val="00242242"/>
    <w:rsid w:val="00271726"/>
    <w:rsid w:val="00286C0E"/>
    <w:rsid w:val="002B32CE"/>
    <w:rsid w:val="002D59C6"/>
    <w:rsid w:val="003545FD"/>
    <w:rsid w:val="003649F1"/>
    <w:rsid w:val="00365050"/>
    <w:rsid w:val="00372E0E"/>
    <w:rsid w:val="003739D8"/>
    <w:rsid w:val="00373E68"/>
    <w:rsid w:val="003A217E"/>
    <w:rsid w:val="003C7B02"/>
    <w:rsid w:val="003D723A"/>
    <w:rsid w:val="003F3A65"/>
    <w:rsid w:val="003F772E"/>
    <w:rsid w:val="004169B0"/>
    <w:rsid w:val="0043771F"/>
    <w:rsid w:val="00462119"/>
    <w:rsid w:val="00470E96"/>
    <w:rsid w:val="00486129"/>
    <w:rsid w:val="004A5E02"/>
    <w:rsid w:val="004B3D26"/>
    <w:rsid w:val="004D13E9"/>
    <w:rsid w:val="00533D92"/>
    <w:rsid w:val="005521B9"/>
    <w:rsid w:val="00565E69"/>
    <w:rsid w:val="005831E9"/>
    <w:rsid w:val="005929C0"/>
    <w:rsid w:val="005A302E"/>
    <w:rsid w:val="005A7F3B"/>
    <w:rsid w:val="005F28F4"/>
    <w:rsid w:val="00601985"/>
    <w:rsid w:val="00605E21"/>
    <w:rsid w:val="006360AF"/>
    <w:rsid w:val="00643229"/>
    <w:rsid w:val="00664218"/>
    <w:rsid w:val="00664ED2"/>
    <w:rsid w:val="006925C4"/>
    <w:rsid w:val="006A6494"/>
    <w:rsid w:val="006B7B95"/>
    <w:rsid w:val="006C0F22"/>
    <w:rsid w:val="006E0C85"/>
    <w:rsid w:val="006F38BA"/>
    <w:rsid w:val="006F3DED"/>
    <w:rsid w:val="00733432"/>
    <w:rsid w:val="0079560E"/>
    <w:rsid w:val="007A0477"/>
    <w:rsid w:val="007A2B3E"/>
    <w:rsid w:val="007B158D"/>
    <w:rsid w:val="007D7D27"/>
    <w:rsid w:val="0080164A"/>
    <w:rsid w:val="0082125E"/>
    <w:rsid w:val="008246B4"/>
    <w:rsid w:val="0084036B"/>
    <w:rsid w:val="00845D3E"/>
    <w:rsid w:val="0088633D"/>
    <w:rsid w:val="00964339"/>
    <w:rsid w:val="00966F88"/>
    <w:rsid w:val="0097003A"/>
    <w:rsid w:val="009912F5"/>
    <w:rsid w:val="009E00FE"/>
    <w:rsid w:val="009F561D"/>
    <w:rsid w:val="00A03573"/>
    <w:rsid w:val="00A05674"/>
    <w:rsid w:val="00A25E71"/>
    <w:rsid w:val="00A40B46"/>
    <w:rsid w:val="00A73F75"/>
    <w:rsid w:val="00AA63F7"/>
    <w:rsid w:val="00AA6D30"/>
    <w:rsid w:val="00AB25C5"/>
    <w:rsid w:val="00AF1661"/>
    <w:rsid w:val="00AF4147"/>
    <w:rsid w:val="00B10BDD"/>
    <w:rsid w:val="00B32D37"/>
    <w:rsid w:val="00B4555F"/>
    <w:rsid w:val="00B725B2"/>
    <w:rsid w:val="00B82236"/>
    <w:rsid w:val="00B92920"/>
    <w:rsid w:val="00B96AC8"/>
    <w:rsid w:val="00BB37D1"/>
    <w:rsid w:val="00BB544A"/>
    <w:rsid w:val="00BD539E"/>
    <w:rsid w:val="00C06081"/>
    <w:rsid w:val="00C2413A"/>
    <w:rsid w:val="00C24290"/>
    <w:rsid w:val="00C2573F"/>
    <w:rsid w:val="00C35237"/>
    <w:rsid w:val="00C741CE"/>
    <w:rsid w:val="00C97728"/>
    <w:rsid w:val="00CB7C23"/>
    <w:rsid w:val="00CD062B"/>
    <w:rsid w:val="00CE5D6B"/>
    <w:rsid w:val="00D70012"/>
    <w:rsid w:val="00D80FBD"/>
    <w:rsid w:val="00D956A0"/>
    <w:rsid w:val="00D96098"/>
    <w:rsid w:val="00DE472A"/>
    <w:rsid w:val="00E06A5C"/>
    <w:rsid w:val="00E127A7"/>
    <w:rsid w:val="00E3051B"/>
    <w:rsid w:val="00E37B52"/>
    <w:rsid w:val="00E7350B"/>
    <w:rsid w:val="00E95134"/>
    <w:rsid w:val="00EA1D1D"/>
    <w:rsid w:val="00EB1EB8"/>
    <w:rsid w:val="00EE2A82"/>
    <w:rsid w:val="00F07522"/>
    <w:rsid w:val="00F46757"/>
    <w:rsid w:val="00FB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C11F5547-1507-43F5-8911-5751E93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573F"/>
    <w:pPr>
      <w:jc w:val="center"/>
    </w:pPr>
  </w:style>
  <w:style w:type="character" w:customStyle="1" w:styleId="a4">
    <w:name w:val="記 (文字)"/>
    <w:basedOn w:val="a0"/>
    <w:link w:val="a3"/>
    <w:uiPriority w:val="99"/>
    <w:rsid w:val="00C2573F"/>
  </w:style>
  <w:style w:type="paragraph" w:styleId="a5">
    <w:name w:val="Closing"/>
    <w:basedOn w:val="a"/>
    <w:link w:val="a6"/>
    <w:uiPriority w:val="99"/>
    <w:unhideWhenUsed/>
    <w:rsid w:val="00C2573F"/>
    <w:pPr>
      <w:jc w:val="right"/>
    </w:pPr>
  </w:style>
  <w:style w:type="character" w:customStyle="1" w:styleId="a6">
    <w:name w:val="結語 (文字)"/>
    <w:basedOn w:val="a0"/>
    <w:link w:val="a5"/>
    <w:uiPriority w:val="99"/>
    <w:rsid w:val="00C2573F"/>
  </w:style>
  <w:style w:type="paragraph" w:styleId="a7">
    <w:name w:val="header"/>
    <w:basedOn w:val="a"/>
    <w:link w:val="a8"/>
    <w:uiPriority w:val="99"/>
    <w:unhideWhenUsed/>
    <w:rsid w:val="004A5E02"/>
    <w:pPr>
      <w:tabs>
        <w:tab w:val="center" w:pos="4252"/>
        <w:tab w:val="right" w:pos="8504"/>
      </w:tabs>
      <w:snapToGrid w:val="0"/>
    </w:pPr>
  </w:style>
  <w:style w:type="character" w:customStyle="1" w:styleId="a8">
    <w:name w:val="ヘッダー (文字)"/>
    <w:basedOn w:val="a0"/>
    <w:link w:val="a7"/>
    <w:uiPriority w:val="99"/>
    <w:rsid w:val="004A5E02"/>
  </w:style>
  <w:style w:type="paragraph" w:styleId="a9">
    <w:name w:val="footer"/>
    <w:basedOn w:val="a"/>
    <w:link w:val="aa"/>
    <w:uiPriority w:val="99"/>
    <w:unhideWhenUsed/>
    <w:rsid w:val="004A5E02"/>
    <w:pPr>
      <w:tabs>
        <w:tab w:val="center" w:pos="4252"/>
        <w:tab w:val="right" w:pos="8504"/>
      </w:tabs>
      <w:snapToGrid w:val="0"/>
    </w:pPr>
  </w:style>
  <w:style w:type="character" w:customStyle="1" w:styleId="aa">
    <w:name w:val="フッター (文字)"/>
    <w:basedOn w:val="a0"/>
    <w:link w:val="a9"/>
    <w:uiPriority w:val="99"/>
    <w:rsid w:val="004A5E02"/>
  </w:style>
  <w:style w:type="table" w:styleId="ab">
    <w:name w:val="Table Grid"/>
    <w:basedOn w:val="a1"/>
    <w:rsid w:val="004A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C741CE"/>
    <w:rPr>
      <w:color w:val="0000FF"/>
      <w:u w:val="single"/>
    </w:rPr>
  </w:style>
  <w:style w:type="paragraph" w:styleId="ad">
    <w:name w:val="Balloon Text"/>
    <w:basedOn w:val="a"/>
    <w:link w:val="ae"/>
    <w:uiPriority w:val="99"/>
    <w:semiHidden/>
    <w:unhideWhenUsed/>
    <w:rsid w:val="00C97728"/>
    <w:rPr>
      <w:rFonts w:ascii="游ゴシック Light" w:eastAsia="游ゴシック Light" w:hAnsi="游ゴシック Light"/>
      <w:sz w:val="18"/>
      <w:szCs w:val="18"/>
    </w:rPr>
  </w:style>
  <w:style w:type="character" w:customStyle="1" w:styleId="ae">
    <w:name w:val="吹き出し (文字)"/>
    <w:link w:val="ad"/>
    <w:uiPriority w:val="99"/>
    <w:semiHidden/>
    <w:rsid w:val="00C9772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B4ECC6-4BA0-4E85-8218-245DC849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dc:description/>
  <cp:lastModifiedBy>横山 茂行</cp:lastModifiedBy>
  <cp:revision>4</cp:revision>
  <cp:lastPrinted>2025-05-07T10:40:00Z</cp:lastPrinted>
  <dcterms:created xsi:type="dcterms:W3CDTF">2026-03-17T11:56:00Z</dcterms:created>
  <dcterms:modified xsi:type="dcterms:W3CDTF">2026-04-15T01:58:00Z</dcterms:modified>
</cp:coreProperties>
</file>