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315F" w14:textId="77777777" w:rsidR="008804D5" w:rsidRPr="00106918" w:rsidRDefault="008804D5" w:rsidP="008804D5">
      <w:pPr>
        <w:pStyle w:val="Default"/>
        <w:rPr>
          <w:rFonts w:asciiTheme="majorEastAsia" w:eastAsiaTheme="majorEastAsia" w:hAnsiTheme="majorEastAsia"/>
          <w:sz w:val="21"/>
          <w:szCs w:val="21"/>
        </w:rPr>
      </w:pPr>
    </w:p>
    <w:p w14:paraId="259E9281" w14:textId="2A9B4FA7" w:rsidR="00106918" w:rsidRPr="00096D24" w:rsidRDefault="006021E1" w:rsidP="00F50160">
      <w:pPr>
        <w:pStyle w:val="Default"/>
        <w:jc w:val="center"/>
        <w:rPr>
          <w:rFonts w:asciiTheme="majorEastAsia" w:eastAsiaTheme="majorEastAsia" w:hAnsiTheme="majorEastAsia"/>
          <w:szCs w:val="21"/>
        </w:rPr>
      </w:pPr>
      <w:r w:rsidRPr="006021E1">
        <w:rPr>
          <w:rFonts w:asciiTheme="majorEastAsia" w:eastAsiaTheme="majorEastAsia" w:hAnsiTheme="majorEastAsia"/>
          <w:szCs w:val="21"/>
        </w:rPr>
        <w:t>「相双地域移住・定住促進事業」業務委託</w:t>
      </w:r>
      <w:r w:rsidR="00106918" w:rsidRPr="00096D24">
        <w:rPr>
          <w:rFonts w:asciiTheme="majorEastAsia" w:eastAsiaTheme="majorEastAsia" w:hAnsiTheme="majorEastAsia" w:hint="eastAsia"/>
          <w:szCs w:val="21"/>
        </w:rPr>
        <w:t xml:space="preserve">　</w:t>
      </w:r>
    </w:p>
    <w:p w14:paraId="4F673033" w14:textId="77777777" w:rsidR="008804D5" w:rsidRPr="00096D24" w:rsidRDefault="00096D24" w:rsidP="00ED0E07">
      <w:pPr>
        <w:pStyle w:val="Default"/>
        <w:jc w:val="center"/>
        <w:rPr>
          <w:rFonts w:asciiTheme="majorEastAsia" w:eastAsiaTheme="majorEastAsia" w:hAnsiTheme="majorEastAsia"/>
          <w:szCs w:val="21"/>
        </w:rPr>
      </w:pPr>
      <w:r w:rsidRPr="00096D24">
        <w:rPr>
          <w:rFonts w:asciiTheme="majorEastAsia" w:eastAsiaTheme="majorEastAsia" w:hAnsiTheme="majorEastAsia" w:hint="eastAsia"/>
          <w:szCs w:val="21"/>
        </w:rPr>
        <w:t>企画</w:t>
      </w:r>
      <w:r w:rsidR="008804D5" w:rsidRPr="00096D24">
        <w:rPr>
          <w:rFonts w:asciiTheme="majorEastAsia" w:eastAsiaTheme="majorEastAsia" w:hAnsiTheme="majorEastAsia" w:hint="eastAsia"/>
          <w:szCs w:val="21"/>
        </w:rPr>
        <w:t>提案書作成要領</w:t>
      </w:r>
    </w:p>
    <w:p w14:paraId="44B0E1BE" w14:textId="77777777" w:rsidR="003D459E" w:rsidRPr="00096D24" w:rsidRDefault="003D459E" w:rsidP="00ED0E07">
      <w:pPr>
        <w:pStyle w:val="Default"/>
        <w:jc w:val="center"/>
        <w:rPr>
          <w:rFonts w:asciiTheme="majorEastAsia" w:eastAsiaTheme="majorEastAsia" w:hAnsiTheme="majorEastAsia"/>
          <w:szCs w:val="21"/>
        </w:rPr>
      </w:pPr>
    </w:p>
    <w:p w14:paraId="50D103A6" w14:textId="77777777" w:rsidR="008804D5" w:rsidRPr="00096D24" w:rsidRDefault="008804D5" w:rsidP="008804D5">
      <w:pPr>
        <w:pStyle w:val="Default"/>
        <w:rPr>
          <w:rFonts w:ascii="ＭＳ ゴシック" w:eastAsia="ＭＳ ゴシック" w:cs="ＭＳ ゴシック"/>
          <w:szCs w:val="21"/>
        </w:rPr>
      </w:pPr>
      <w:r w:rsidRPr="00096D24">
        <w:rPr>
          <w:rFonts w:ascii="ＭＳ ゴシック" w:eastAsia="ＭＳ ゴシック" w:cs="ＭＳ ゴシック" w:hint="eastAsia"/>
          <w:szCs w:val="21"/>
        </w:rPr>
        <w:t>１</w:t>
      </w:r>
      <w:r w:rsidR="003D459E" w:rsidRPr="00096D24">
        <w:rPr>
          <w:rFonts w:ascii="ＭＳ ゴシック" w:eastAsia="ＭＳ ゴシック" w:cs="ＭＳ ゴシック" w:hint="eastAsia"/>
          <w:szCs w:val="21"/>
        </w:rPr>
        <w:t xml:space="preserve"> </w:t>
      </w:r>
      <w:r w:rsidRPr="00096D24">
        <w:rPr>
          <w:rFonts w:ascii="ＭＳ ゴシック" w:eastAsia="ＭＳ ゴシック" w:cs="ＭＳ ゴシック" w:hint="eastAsia"/>
          <w:szCs w:val="21"/>
        </w:rPr>
        <w:t>目的</w:t>
      </w:r>
    </w:p>
    <w:p w14:paraId="7D85D809" w14:textId="3442117B" w:rsidR="008804D5" w:rsidRPr="00096D24" w:rsidRDefault="008804D5" w:rsidP="00F50160">
      <w:pPr>
        <w:pStyle w:val="Default"/>
        <w:ind w:firstLineChars="100" w:firstLine="240"/>
        <w:rPr>
          <w:rFonts w:asciiTheme="minorEastAsia" w:eastAsiaTheme="minorEastAsia" w:hAnsiTheme="minorEastAsia"/>
          <w:szCs w:val="21"/>
        </w:rPr>
      </w:pPr>
      <w:r w:rsidRPr="00096D24">
        <w:rPr>
          <w:rFonts w:asciiTheme="minorEastAsia" w:eastAsiaTheme="minorEastAsia" w:hAnsiTheme="minorEastAsia" w:hint="eastAsia"/>
          <w:szCs w:val="21"/>
        </w:rPr>
        <w:t>この「</w:t>
      </w:r>
      <w:r w:rsidR="00096D24">
        <w:rPr>
          <w:rFonts w:asciiTheme="minorEastAsia" w:eastAsiaTheme="minorEastAsia" w:hAnsiTheme="minorEastAsia" w:hint="eastAsia"/>
          <w:szCs w:val="21"/>
        </w:rPr>
        <w:t>企画</w:t>
      </w:r>
      <w:r w:rsidRPr="00096D24">
        <w:rPr>
          <w:rFonts w:asciiTheme="minorEastAsia" w:eastAsiaTheme="minorEastAsia" w:hAnsiTheme="minorEastAsia" w:hint="eastAsia"/>
          <w:szCs w:val="21"/>
        </w:rPr>
        <w:t>提案書作成要領」は、福島県</w:t>
      </w:r>
      <w:r w:rsidR="003D459E" w:rsidRPr="00096D24">
        <w:rPr>
          <w:rFonts w:asciiTheme="minorEastAsia" w:eastAsiaTheme="minorEastAsia" w:hAnsiTheme="minorEastAsia" w:hint="eastAsia"/>
          <w:szCs w:val="21"/>
        </w:rPr>
        <w:t>相双</w:t>
      </w:r>
      <w:r w:rsidR="003D459E" w:rsidRPr="00096D24">
        <w:rPr>
          <w:rFonts w:asciiTheme="minorEastAsia" w:eastAsiaTheme="minorEastAsia" w:hAnsiTheme="minorEastAsia"/>
          <w:szCs w:val="21"/>
        </w:rPr>
        <w:t>地方振興局</w:t>
      </w:r>
      <w:r w:rsidR="00200FC8" w:rsidRPr="00096D24">
        <w:rPr>
          <w:rFonts w:asciiTheme="minorEastAsia" w:eastAsiaTheme="minorEastAsia" w:hAnsiTheme="minorEastAsia" w:hint="eastAsia"/>
          <w:szCs w:val="21"/>
        </w:rPr>
        <w:t>（以下「県」という。）が実施する</w:t>
      </w:r>
      <w:r w:rsidR="00A90C35" w:rsidRPr="00096D24">
        <w:rPr>
          <w:rFonts w:asciiTheme="minorEastAsia" w:eastAsiaTheme="minorEastAsia" w:hAnsiTheme="minorEastAsia" w:hint="eastAsia"/>
          <w:szCs w:val="21"/>
        </w:rPr>
        <w:t>「</w:t>
      </w:r>
      <w:r w:rsidR="006021E1">
        <w:rPr>
          <w:rFonts w:asciiTheme="minorEastAsia" w:eastAsiaTheme="minorEastAsia" w:hAnsiTheme="minorEastAsia" w:hint="eastAsia"/>
          <w:szCs w:val="21"/>
        </w:rPr>
        <w:t>相双地域移住・定住促進事業</w:t>
      </w:r>
      <w:r w:rsidR="00096D24">
        <w:rPr>
          <w:rFonts w:asciiTheme="minorEastAsia" w:eastAsiaTheme="minorEastAsia" w:hAnsiTheme="minorEastAsia" w:hint="eastAsia"/>
          <w:szCs w:val="21"/>
        </w:rPr>
        <w:t>業務委託</w:t>
      </w:r>
      <w:r w:rsidR="00A90C35" w:rsidRPr="00096D24">
        <w:rPr>
          <w:rFonts w:asciiTheme="minorEastAsia" w:eastAsiaTheme="minorEastAsia" w:hAnsiTheme="minorEastAsia" w:hint="eastAsia"/>
          <w:szCs w:val="21"/>
        </w:rPr>
        <w:t>」</w:t>
      </w:r>
      <w:r w:rsidRPr="00096D24">
        <w:rPr>
          <w:rFonts w:asciiTheme="minorEastAsia" w:eastAsiaTheme="minorEastAsia" w:hAnsiTheme="minorEastAsia" w:hint="eastAsia"/>
          <w:szCs w:val="21"/>
        </w:rPr>
        <w:t>（以下「本</w:t>
      </w:r>
      <w:r w:rsidR="003D459E" w:rsidRPr="00096D24">
        <w:rPr>
          <w:rFonts w:asciiTheme="minorEastAsia" w:eastAsiaTheme="minorEastAsia" w:hAnsiTheme="minorEastAsia" w:hint="eastAsia"/>
          <w:szCs w:val="21"/>
        </w:rPr>
        <w:t>業務</w:t>
      </w:r>
      <w:r w:rsidRPr="00096D24">
        <w:rPr>
          <w:rFonts w:asciiTheme="minorEastAsia" w:eastAsiaTheme="minorEastAsia" w:hAnsiTheme="minorEastAsia" w:hint="eastAsia"/>
          <w:szCs w:val="21"/>
        </w:rPr>
        <w:t>」という。）に係る委託</w:t>
      </w:r>
      <w:r w:rsidR="00BA25B0">
        <w:rPr>
          <w:rFonts w:asciiTheme="minorEastAsia" w:eastAsiaTheme="minorEastAsia" w:hAnsiTheme="minorEastAsia" w:hint="eastAsia"/>
          <w:szCs w:val="21"/>
        </w:rPr>
        <w:t>契約</w:t>
      </w:r>
      <w:r w:rsidRPr="00096D24">
        <w:rPr>
          <w:rFonts w:asciiTheme="minorEastAsia" w:eastAsiaTheme="minorEastAsia" w:hAnsiTheme="minorEastAsia" w:hint="eastAsia"/>
          <w:szCs w:val="21"/>
        </w:rPr>
        <w:t>候補者の決定に関し、</w:t>
      </w:r>
      <w:r w:rsidR="00096D24">
        <w:rPr>
          <w:rFonts w:asciiTheme="minorEastAsia" w:eastAsiaTheme="minorEastAsia" w:hAnsiTheme="minorEastAsia" w:hint="eastAsia"/>
          <w:szCs w:val="21"/>
        </w:rPr>
        <w:t>プロポーザル</w:t>
      </w:r>
      <w:r w:rsidRPr="00096D24">
        <w:rPr>
          <w:rFonts w:asciiTheme="minorEastAsia" w:eastAsiaTheme="minorEastAsia" w:hAnsiTheme="minorEastAsia" w:hint="eastAsia"/>
          <w:szCs w:val="21"/>
        </w:rPr>
        <w:t>に参加する者（以下「</w:t>
      </w:r>
      <w:r w:rsidR="00363B9D" w:rsidRPr="00096D24">
        <w:rPr>
          <w:rFonts w:asciiTheme="minorEastAsia" w:eastAsiaTheme="minorEastAsia" w:hAnsiTheme="minorEastAsia" w:hint="eastAsia"/>
          <w:szCs w:val="21"/>
        </w:rPr>
        <w:t>プロポーザル</w:t>
      </w:r>
      <w:r w:rsidRPr="00096D24">
        <w:rPr>
          <w:rFonts w:asciiTheme="minorEastAsia" w:eastAsiaTheme="minorEastAsia" w:hAnsiTheme="minorEastAsia" w:hint="eastAsia"/>
          <w:szCs w:val="21"/>
        </w:rPr>
        <w:t>参加者」という。）が</w:t>
      </w:r>
      <w:r w:rsidR="003D459E" w:rsidRPr="00096D24">
        <w:rPr>
          <w:rFonts w:asciiTheme="minorEastAsia" w:eastAsiaTheme="minorEastAsia" w:hAnsiTheme="minorEastAsia" w:hint="eastAsia"/>
          <w:szCs w:val="21"/>
        </w:rPr>
        <w:t>企画</w:t>
      </w:r>
      <w:r w:rsidR="00096D24">
        <w:rPr>
          <w:rFonts w:asciiTheme="minorEastAsia" w:eastAsiaTheme="minorEastAsia" w:hAnsiTheme="minorEastAsia" w:hint="eastAsia"/>
          <w:szCs w:val="21"/>
        </w:rPr>
        <w:t>提案書</w:t>
      </w:r>
      <w:r w:rsidRPr="00096D24">
        <w:rPr>
          <w:rFonts w:asciiTheme="minorEastAsia" w:eastAsiaTheme="minorEastAsia" w:hAnsiTheme="minorEastAsia" w:hint="eastAsia"/>
          <w:szCs w:val="21"/>
        </w:rPr>
        <w:t>等を作成するために必要な事項を定めるものである。</w:t>
      </w:r>
    </w:p>
    <w:p w14:paraId="12BDBE38" w14:textId="77777777" w:rsidR="00F1662D" w:rsidRPr="00096D24" w:rsidRDefault="00363B9D" w:rsidP="008804D5">
      <w:pPr>
        <w:ind w:firstLineChars="100" w:firstLine="240"/>
        <w:rPr>
          <w:sz w:val="24"/>
          <w:szCs w:val="21"/>
        </w:rPr>
      </w:pPr>
      <w:r w:rsidRPr="00096D24">
        <w:rPr>
          <w:rFonts w:asciiTheme="minorEastAsia" w:hAnsiTheme="minorEastAsia" w:hint="eastAsia"/>
          <w:sz w:val="24"/>
          <w:szCs w:val="21"/>
        </w:rPr>
        <w:t>プロポーザル</w:t>
      </w:r>
      <w:r w:rsidR="00ED0E07" w:rsidRPr="00096D24">
        <w:rPr>
          <w:rFonts w:asciiTheme="minorEastAsia" w:hAnsiTheme="minorEastAsia" w:hint="eastAsia"/>
          <w:sz w:val="24"/>
          <w:szCs w:val="21"/>
        </w:rPr>
        <w:t>参加者は、「</w:t>
      </w:r>
      <w:r w:rsidR="00096D24">
        <w:rPr>
          <w:rFonts w:asciiTheme="minorEastAsia" w:hAnsiTheme="minorEastAsia" w:hint="eastAsia"/>
          <w:sz w:val="24"/>
          <w:szCs w:val="21"/>
        </w:rPr>
        <w:t>公募型プロポーザル</w:t>
      </w:r>
      <w:r w:rsidR="008804D5" w:rsidRPr="00096D24">
        <w:rPr>
          <w:rFonts w:asciiTheme="minorEastAsia" w:hAnsiTheme="minorEastAsia" w:hint="eastAsia"/>
          <w:sz w:val="24"/>
          <w:szCs w:val="21"/>
        </w:rPr>
        <w:t>実施要領」（以下「実施要領」という。）を確認の</w:t>
      </w:r>
      <w:r w:rsidR="008804D5" w:rsidRPr="00096D24">
        <w:rPr>
          <w:rFonts w:hint="eastAsia"/>
          <w:sz w:val="24"/>
          <w:szCs w:val="21"/>
        </w:rPr>
        <w:t>うえ、本作成要領により、必要な書類を提出するものとする。</w:t>
      </w:r>
    </w:p>
    <w:p w14:paraId="14372205" w14:textId="77777777" w:rsidR="008804D5" w:rsidRPr="00096D24" w:rsidRDefault="008804D5" w:rsidP="008804D5">
      <w:pPr>
        <w:autoSpaceDE w:val="0"/>
        <w:autoSpaceDN w:val="0"/>
        <w:adjustRightInd w:val="0"/>
        <w:jc w:val="left"/>
        <w:rPr>
          <w:rFonts w:ascii="ＭＳ ゴシック" w:eastAsia="ＭＳ ゴシック" w:cs="ＭＳ ゴシック"/>
          <w:color w:val="000000"/>
          <w:kern w:val="0"/>
          <w:sz w:val="32"/>
          <w:szCs w:val="24"/>
        </w:rPr>
      </w:pPr>
    </w:p>
    <w:p w14:paraId="2220CBB9" w14:textId="77777777" w:rsidR="008804D5" w:rsidRPr="00096D24" w:rsidRDefault="008804D5" w:rsidP="008804D5">
      <w:pPr>
        <w:autoSpaceDE w:val="0"/>
        <w:autoSpaceDN w:val="0"/>
        <w:adjustRightInd w:val="0"/>
        <w:jc w:val="left"/>
        <w:rPr>
          <w:rFonts w:ascii="ＭＳ ゴシック" w:eastAsia="ＭＳ ゴシック" w:cs="ＭＳ ゴシック"/>
          <w:color w:val="000000"/>
          <w:kern w:val="0"/>
          <w:sz w:val="24"/>
          <w:szCs w:val="21"/>
        </w:rPr>
      </w:pPr>
      <w:r w:rsidRPr="00096D24">
        <w:rPr>
          <w:rFonts w:ascii="ＭＳ ゴシック" w:eastAsia="ＭＳ ゴシック" w:cs="ＭＳ ゴシック" w:hint="eastAsia"/>
          <w:color w:val="000000"/>
          <w:kern w:val="0"/>
          <w:sz w:val="24"/>
          <w:szCs w:val="21"/>
        </w:rPr>
        <w:t>２</w:t>
      </w:r>
      <w:r w:rsidR="003D459E" w:rsidRPr="00096D24">
        <w:rPr>
          <w:rFonts w:ascii="ＭＳ ゴシック" w:eastAsia="ＭＳ ゴシック" w:cs="ＭＳ ゴシック" w:hint="eastAsia"/>
          <w:color w:val="000000"/>
          <w:kern w:val="0"/>
          <w:sz w:val="24"/>
          <w:szCs w:val="21"/>
        </w:rPr>
        <w:t xml:space="preserve"> </w:t>
      </w:r>
      <w:r w:rsidRPr="00096D24">
        <w:rPr>
          <w:rFonts w:ascii="ＭＳ ゴシック" w:eastAsia="ＭＳ ゴシック" w:cs="ＭＳ ゴシック" w:hint="eastAsia"/>
          <w:color w:val="000000"/>
          <w:kern w:val="0"/>
          <w:sz w:val="24"/>
          <w:szCs w:val="21"/>
        </w:rPr>
        <w:t>提出する書類</w:t>
      </w:r>
    </w:p>
    <w:p w14:paraId="5F342AA2" w14:textId="77777777" w:rsidR="008804D5" w:rsidRPr="00096D24" w:rsidRDefault="008804D5" w:rsidP="008804D5">
      <w:pPr>
        <w:autoSpaceDE w:val="0"/>
        <w:autoSpaceDN w:val="0"/>
        <w:adjustRightInd w:val="0"/>
        <w:ind w:firstLineChars="100" w:firstLine="240"/>
        <w:jc w:val="left"/>
        <w:rPr>
          <w:rFonts w:ascii="ＭＳ ゴシック" w:eastAsia="ＭＳ ゴシック" w:cs="ＭＳ ゴシック"/>
          <w:color w:val="000000"/>
          <w:kern w:val="0"/>
          <w:sz w:val="24"/>
          <w:szCs w:val="21"/>
        </w:rPr>
      </w:pPr>
      <w:r w:rsidRPr="00096D24">
        <w:rPr>
          <w:rFonts w:ascii="ＭＳ ゴシック" w:eastAsia="ＭＳ ゴシック" w:cs="ＭＳ ゴシック"/>
          <w:color w:val="000000"/>
          <w:kern w:val="0"/>
          <w:sz w:val="24"/>
          <w:szCs w:val="21"/>
        </w:rPr>
        <w:t>(</w:t>
      </w:r>
      <w:r w:rsidRPr="00096D24">
        <w:rPr>
          <w:rFonts w:ascii="ＭＳ ゴシック" w:eastAsia="ＭＳ ゴシック" w:cs="ＭＳ ゴシック" w:hint="eastAsia"/>
          <w:color w:val="000000"/>
          <w:kern w:val="0"/>
          <w:sz w:val="24"/>
          <w:szCs w:val="21"/>
        </w:rPr>
        <w:t>１</w:t>
      </w:r>
      <w:r w:rsidRPr="00096D24">
        <w:rPr>
          <w:rFonts w:ascii="ＭＳ ゴシック" w:eastAsia="ＭＳ ゴシック" w:cs="ＭＳ ゴシック"/>
          <w:color w:val="000000"/>
          <w:kern w:val="0"/>
          <w:sz w:val="24"/>
          <w:szCs w:val="21"/>
        </w:rPr>
        <w:t>)</w:t>
      </w:r>
      <w:r w:rsidR="00096D24">
        <w:rPr>
          <w:rFonts w:ascii="ＭＳ ゴシック" w:eastAsia="ＭＳ ゴシック" w:cs="ＭＳ ゴシック" w:hint="eastAsia"/>
          <w:color w:val="000000"/>
          <w:kern w:val="0"/>
          <w:sz w:val="24"/>
          <w:szCs w:val="21"/>
        </w:rPr>
        <w:t>企画</w:t>
      </w:r>
      <w:r w:rsidRPr="00096D24">
        <w:rPr>
          <w:rFonts w:ascii="ＭＳ ゴシック" w:eastAsia="ＭＳ ゴシック" w:cs="ＭＳ ゴシック" w:hint="eastAsia"/>
          <w:color w:val="000000"/>
          <w:kern w:val="0"/>
          <w:sz w:val="24"/>
          <w:szCs w:val="21"/>
        </w:rPr>
        <w:t>提案書</w:t>
      </w:r>
    </w:p>
    <w:p w14:paraId="6F546C0E" w14:textId="77777777" w:rsidR="008804D5" w:rsidRPr="00096D24" w:rsidRDefault="008804D5" w:rsidP="008804D5">
      <w:pPr>
        <w:autoSpaceDE w:val="0"/>
        <w:autoSpaceDN w:val="0"/>
        <w:adjustRightInd w:val="0"/>
        <w:ind w:firstLineChars="200" w:firstLine="480"/>
        <w:jc w:val="left"/>
        <w:rPr>
          <w:rFonts w:ascii="ＭＳ 明朝" w:eastAsia="ＭＳ 明朝" w:cs="ＭＳ 明朝"/>
          <w:color w:val="000000"/>
          <w:kern w:val="0"/>
          <w:sz w:val="24"/>
          <w:szCs w:val="21"/>
        </w:rPr>
      </w:pPr>
      <w:r w:rsidRPr="00096D24">
        <w:rPr>
          <w:rFonts w:ascii="ＭＳ 明朝" w:eastAsia="ＭＳ 明朝" w:cs="ＭＳ 明朝" w:hint="eastAsia"/>
          <w:color w:val="000000"/>
          <w:kern w:val="0"/>
          <w:sz w:val="24"/>
          <w:szCs w:val="21"/>
        </w:rPr>
        <w:t>ア</w:t>
      </w:r>
      <w:r w:rsidR="00096D24">
        <w:rPr>
          <w:rFonts w:ascii="ＭＳ 明朝" w:eastAsia="ＭＳ 明朝" w:cs="ＭＳ 明朝" w:hint="eastAsia"/>
          <w:color w:val="000000"/>
          <w:kern w:val="0"/>
          <w:sz w:val="24"/>
          <w:szCs w:val="21"/>
        </w:rPr>
        <w:t xml:space="preserve">　</w:t>
      </w:r>
      <w:r w:rsidRPr="00096D24">
        <w:rPr>
          <w:rFonts w:ascii="ＭＳ 明朝" w:eastAsia="ＭＳ 明朝" w:cs="ＭＳ 明朝" w:hint="eastAsia"/>
          <w:color w:val="000000"/>
          <w:kern w:val="0"/>
          <w:sz w:val="24"/>
          <w:szCs w:val="21"/>
        </w:rPr>
        <w:t>様式</w:t>
      </w:r>
    </w:p>
    <w:p w14:paraId="14C241CF" w14:textId="77777777" w:rsidR="008804D5" w:rsidRPr="00096D24" w:rsidRDefault="008804D5" w:rsidP="008804D5">
      <w:pPr>
        <w:autoSpaceDE w:val="0"/>
        <w:autoSpaceDN w:val="0"/>
        <w:adjustRightInd w:val="0"/>
        <w:ind w:firstLineChars="300" w:firstLine="720"/>
        <w:jc w:val="left"/>
        <w:rPr>
          <w:rFonts w:ascii="ＭＳ 明朝" w:eastAsia="ＭＳ 明朝" w:cs="ＭＳ 明朝"/>
          <w:color w:val="000000"/>
          <w:kern w:val="0"/>
          <w:sz w:val="24"/>
          <w:szCs w:val="21"/>
        </w:rPr>
      </w:pPr>
      <w:r w:rsidRPr="00096D24">
        <w:rPr>
          <w:rFonts w:ascii="ＭＳ 明朝" w:eastAsia="ＭＳ 明朝" w:cs="ＭＳ 明朝" w:hint="eastAsia"/>
          <w:color w:val="000000"/>
          <w:kern w:val="0"/>
          <w:sz w:val="24"/>
          <w:szCs w:val="21"/>
        </w:rPr>
        <w:t>表紙には「様式</w:t>
      </w:r>
      <w:r w:rsidR="003D459E" w:rsidRPr="00096D24">
        <w:rPr>
          <w:rFonts w:ascii="ＭＳ 明朝" w:eastAsia="ＭＳ 明朝" w:cs="ＭＳ 明朝" w:hint="eastAsia"/>
          <w:color w:val="000000"/>
          <w:kern w:val="0"/>
          <w:sz w:val="24"/>
          <w:szCs w:val="21"/>
        </w:rPr>
        <w:t>２</w:t>
      </w:r>
      <w:r w:rsidRPr="00096D24">
        <w:rPr>
          <w:rFonts w:ascii="ＭＳ 明朝" w:eastAsia="ＭＳ 明朝" w:cs="ＭＳ 明朝" w:hint="eastAsia"/>
          <w:color w:val="000000"/>
          <w:kern w:val="0"/>
          <w:sz w:val="24"/>
          <w:szCs w:val="21"/>
        </w:rPr>
        <w:t>－１」を使用すること。</w:t>
      </w:r>
    </w:p>
    <w:p w14:paraId="7B636B40" w14:textId="77777777" w:rsidR="008804D5" w:rsidRPr="00096D24" w:rsidRDefault="00096D24" w:rsidP="008804D5">
      <w:pPr>
        <w:autoSpaceDE w:val="0"/>
        <w:autoSpaceDN w:val="0"/>
        <w:adjustRightInd w:val="0"/>
        <w:ind w:leftChars="200" w:left="420" w:firstLineChars="100" w:firstLine="240"/>
        <w:jc w:val="left"/>
        <w:rPr>
          <w:rFonts w:ascii="ＭＳ 明朝" w:eastAsia="ＭＳ 明朝" w:cs="ＭＳ 明朝"/>
          <w:color w:val="000000"/>
          <w:kern w:val="0"/>
          <w:sz w:val="24"/>
          <w:szCs w:val="21"/>
        </w:rPr>
      </w:pPr>
      <w:r>
        <w:rPr>
          <w:rFonts w:ascii="ＭＳ 明朝" w:eastAsia="ＭＳ 明朝" w:cs="ＭＳ 明朝" w:hint="eastAsia"/>
          <w:color w:val="000000"/>
          <w:kern w:val="0"/>
          <w:sz w:val="24"/>
          <w:szCs w:val="21"/>
        </w:rPr>
        <w:t>企画</w:t>
      </w:r>
      <w:r w:rsidR="008804D5" w:rsidRPr="00096D24">
        <w:rPr>
          <w:rFonts w:ascii="ＭＳ 明朝" w:eastAsia="ＭＳ 明朝" w:cs="ＭＳ 明朝" w:hint="eastAsia"/>
          <w:color w:val="000000"/>
          <w:kern w:val="0"/>
          <w:sz w:val="24"/>
          <w:szCs w:val="21"/>
        </w:rPr>
        <w:t>提案書の様式は</w:t>
      </w:r>
      <w:r w:rsidR="008804D5" w:rsidRPr="00096D24">
        <w:rPr>
          <w:rFonts w:ascii="ＭＳ 明朝" w:eastAsia="ＭＳ 明朝" w:cs="ＭＳ 明朝" w:hint="eastAsia"/>
          <w:color w:val="000000"/>
          <w:kern w:val="0"/>
          <w:sz w:val="24"/>
          <w:szCs w:val="21"/>
          <w:u w:val="single"/>
        </w:rPr>
        <w:t>任意</w:t>
      </w:r>
      <w:r>
        <w:rPr>
          <w:rFonts w:ascii="ＭＳ 明朝" w:eastAsia="ＭＳ 明朝" w:cs="ＭＳ 明朝" w:hint="eastAsia"/>
          <w:color w:val="000000"/>
          <w:kern w:val="0"/>
          <w:sz w:val="24"/>
          <w:szCs w:val="21"/>
        </w:rPr>
        <w:t>とし、Ａ４版（日本産業</w:t>
      </w:r>
      <w:r w:rsidR="008804D5" w:rsidRPr="00096D24">
        <w:rPr>
          <w:rFonts w:ascii="ＭＳ 明朝" w:eastAsia="ＭＳ 明朝" w:cs="ＭＳ 明朝" w:hint="eastAsia"/>
          <w:color w:val="000000"/>
          <w:kern w:val="0"/>
          <w:sz w:val="24"/>
          <w:szCs w:val="21"/>
        </w:rPr>
        <w:t>規格Ａ列４番）２</w:t>
      </w:r>
      <w:r w:rsidR="00F748E9" w:rsidRPr="00096D24">
        <w:rPr>
          <w:rFonts w:ascii="ＭＳ 明朝" w:eastAsia="ＭＳ 明朝" w:cs="ＭＳ 明朝" w:hint="eastAsia"/>
          <w:color w:val="000000"/>
          <w:kern w:val="0"/>
          <w:sz w:val="24"/>
          <w:szCs w:val="21"/>
        </w:rPr>
        <w:t>５</w:t>
      </w:r>
      <w:r w:rsidR="008804D5" w:rsidRPr="00096D24">
        <w:rPr>
          <w:rFonts w:ascii="ＭＳ 明朝" w:eastAsia="ＭＳ 明朝" w:cs="ＭＳ 明朝" w:hint="eastAsia"/>
          <w:color w:val="000000"/>
          <w:kern w:val="0"/>
          <w:sz w:val="24"/>
          <w:szCs w:val="21"/>
        </w:rPr>
        <w:t>ページ以内（表紙、目次を除く。）とする。ページ番号は目次を除いて通し番号とし、各ページの下部中央に記載すること。</w:t>
      </w:r>
    </w:p>
    <w:p w14:paraId="30167A46" w14:textId="77777777" w:rsidR="008804D5" w:rsidRPr="00096D24" w:rsidRDefault="008804D5" w:rsidP="008804D5">
      <w:pPr>
        <w:autoSpaceDE w:val="0"/>
        <w:autoSpaceDN w:val="0"/>
        <w:adjustRightInd w:val="0"/>
        <w:ind w:firstLineChars="200" w:firstLine="480"/>
        <w:jc w:val="left"/>
        <w:rPr>
          <w:rFonts w:ascii="ＭＳ 明朝" w:eastAsia="ＭＳ 明朝" w:cs="ＭＳ 明朝"/>
          <w:color w:val="000000"/>
          <w:kern w:val="0"/>
          <w:sz w:val="24"/>
          <w:szCs w:val="21"/>
        </w:rPr>
      </w:pPr>
      <w:r w:rsidRPr="00096D24">
        <w:rPr>
          <w:rFonts w:ascii="ＭＳ 明朝" w:eastAsia="ＭＳ 明朝" w:cs="ＭＳ 明朝" w:hint="eastAsia"/>
          <w:color w:val="000000"/>
          <w:kern w:val="0"/>
          <w:sz w:val="24"/>
          <w:szCs w:val="21"/>
        </w:rPr>
        <w:t>イ</w:t>
      </w:r>
      <w:r w:rsidR="00096D24">
        <w:rPr>
          <w:rFonts w:ascii="ＭＳ 明朝" w:eastAsia="ＭＳ 明朝" w:cs="ＭＳ 明朝" w:hint="eastAsia"/>
          <w:color w:val="000000"/>
          <w:kern w:val="0"/>
          <w:sz w:val="24"/>
          <w:szCs w:val="21"/>
        </w:rPr>
        <w:t xml:space="preserve">　</w:t>
      </w:r>
      <w:r w:rsidRPr="00096D24">
        <w:rPr>
          <w:rFonts w:ascii="ＭＳ 明朝" w:eastAsia="ＭＳ 明朝" w:cs="ＭＳ 明朝" w:hint="eastAsia"/>
          <w:color w:val="000000"/>
          <w:kern w:val="0"/>
          <w:sz w:val="24"/>
          <w:szCs w:val="21"/>
        </w:rPr>
        <w:t>盛り込むべき内容</w:t>
      </w:r>
    </w:p>
    <w:p w14:paraId="695DAB5D" w14:textId="77777777" w:rsidR="008804D5" w:rsidRPr="00096D24" w:rsidRDefault="00BA29CF" w:rsidP="003D459E">
      <w:pPr>
        <w:autoSpaceDE w:val="0"/>
        <w:autoSpaceDN w:val="0"/>
        <w:adjustRightInd w:val="0"/>
        <w:ind w:leftChars="200" w:left="420" w:firstLineChars="100" w:firstLine="240"/>
        <w:jc w:val="left"/>
        <w:rPr>
          <w:rFonts w:ascii="ＭＳ 明朝" w:eastAsia="ＭＳ 明朝" w:cs="ＭＳ 明朝"/>
          <w:color w:val="000000"/>
          <w:kern w:val="0"/>
          <w:sz w:val="24"/>
          <w:szCs w:val="21"/>
        </w:rPr>
      </w:pPr>
      <w:r>
        <w:rPr>
          <w:rFonts w:ascii="ＭＳ 明朝" w:eastAsia="ＭＳ 明朝" w:cs="ＭＳ 明朝" w:hint="eastAsia"/>
          <w:color w:val="000000"/>
          <w:kern w:val="0"/>
          <w:sz w:val="24"/>
          <w:szCs w:val="21"/>
        </w:rPr>
        <w:t>「業務委託仕様書（案）」の内容を踏まえ、同仕様書中「４</w:t>
      </w:r>
      <w:r w:rsidR="008804D5" w:rsidRPr="00096D24">
        <w:rPr>
          <w:rFonts w:ascii="ＭＳ 明朝" w:eastAsia="ＭＳ 明朝" w:cs="ＭＳ 明朝" w:hint="eastAsia"/>
          <w:color w:val="000000"/>
          <w:kern w:val="0"/>
          <w:sz w:val="24"/>
          <w:szCs w:val="21"/>
        </w:rPr>
        <w:t>業務の内容」に示す項目ごとに、提案内容を整理し、基本的な取り組み方針、スケジュールなど提案する内容に付随する事項を全て盛り込んで作成すること。</w:t>
      </w:r>
    </w:p>
    <w:p w14:paraId="49840A1E" w14:textId="77777777" w:rsidR="008804D5" w:rsidRPr="00096D24" w:rsidRDefault="008804D5" w:rsidP="003D459E">
      <w:pPr>
        <w:autoSpaceDE w:val="0"/>
        <w:autoSpaceDN w:val="0"/>
        <w:adjustRightInd w:val="0"/>
        <w:ind w:leftChars="200" w:left="420" w:firstLineChars="100" w:firstLine="240"/>
        <w:jc w:val="left"/>
        <w:rPr>
          <w:rFonts w:ascii="ＭＳ 明朝" w:eastAsia="ＭＳ 明朝" w:cs="ＭＳ 明朝"/>
          <w:color w:val="000000"/>
          <w:kern w:val="0"/>
          <w:sz w:val="24"/>
          <w:szCs w:val="21"/>
        </w:rPr>
      </w:pPr>
      <w:r w:rsidRPr="00096D24">
        <w:rPr>
          <w:rFonts w:ascii="ＭＳ 明朝" w:eastAsia="ＭＳ 明朝" w:cs="ＭＳ 明朝" w:hint="eastAsia"/>
          <w:color w:val="000000"/>
          <w:kern w:val="0"/>
          <w:sz w:val="24"/>
          <w:szCs w:val="21"/>
        </w:rPr>
        <w:t>また、次の項目についても記載すること。</w:t>
      </w:r>
    </w:p>
    <w:p w14:paraId="6984F9FC" w14:textId="77777777" w:rsidR="008804D5" w:rsidRPr="00096D24" w:rsidRDefault="008804D5" w:rsidP="003D459E">
      <w:pPr>
        <w:autoSpaceDE w:val="0"/>
        <w:autoSpaceDN w:val="0"/>
        <w:adjustRightInd w:val="0"/>
        <w:ind w:leftChars="300" w:left="630"/>
        <w:jc w:val="left"/>
        <w:rPr>
          <w:rFonts w:ascii="ＭＳ 明朝" w:eastAsia="ＭＳ 明朝" w:cs="ＭＳ 明朝"/>
          <w:color w:val="000000"/>
          <w:kern w:val="0"/>
          <w:sz w:val="24"/>
          <w:szCs w:val="21"/>
        </w:rPr>
      </w:pPr>
      <w:r w:rsidRPr="00096D24">
        <w:rPr>
          <w:rFonts w:ascii="ＭＳ 明朝" w:eastAsia="ＭＳ 明朝" w:cs="ＭＳ 明朝"/>
          <w:color w:val="000000"/>
          <w:kern w:val="0"/>
          <w:sz w:val="24"/>
          <w:szCs w:val="21"/>
        </w:rPr>
        <w:t>(</w:t>
      </w:r>
      <w:r w:rsidRPr="00096D24">
        <w:rPr>
          <w:rFonts w:ascii="ＭＳ 明朝" w:eastAsia="ＭＳ 明朝" w:cs="ＭＳ 明朝" w:hint="eastAsia"/>
          <w:color w:val="000000"/>
          <w:kern w:val="0"/>
          <w:sz w:val="24"/>
          <w:szCs w:val="21"/>
        </w:rPr>
        <w:t>ｱ</w:t>
      </w:r>
      <w:r w:rsidRPr="00096D24">
        <w:rPr>
          <w:rFonts w:ascii="ＭＳ 明朝" w:eastAsia="ＭＳ 明朝" w:cs="ＭＳ 明朝"/>
          <w:color w:val="000000"/>
          <w:kern w:val="0"/>
          <w:sz w:val="24"/>
          <w:szCs w:val="21"/>
        </w:rPr>
        <w:t>)</w:t>
      </w:r>
      <w:r w:rsidRPr="00096D24">
        <w:rPr>
          <w:rFonts w:ascii="ＭＳ 明朝" w:eastAsia="ＭＳ 明朝" w:cs="ＭＳ 明朝" w:hint="eastAsia"/>
          <w:color w:val="000000"/>
          <w:kern w:val="0"/>
          <w:sz w:val="24"/>
          <w:szCs w:val="21"/>
        </w:rPr>
        <w:t>事業を遂行するための企画提案の考え方</w:t>
      </w:r>
    </w:p>
    <w:p w14:paraId="2D7737A0" w14:textId="77777777" w:rsidR="008804D5" w:rsidRPr="00096D24" w:rsidRDefault="008804D5" w:rsidP="003D459E">
      <w:pPr>
        <w:autoSpaceDE w:val="0"/>
        <w:autoSpaceDN w:val="0"/>
        <w:adjustRightInd w:val="0"/>
        <w:ind w:leftChars="300" w:left="630"/>
        <w:jc w:val="left"/>
        <w:rPr>
          <w:rFonts w:ascii="ＭＳ 明朝" w:eastAsia="ＭＳ 明朝" w:cs="ＭＳ 明朝"/>
          <w:color w:val="000000"/>
          <w:kern w:val="0"/>
          <w:sz w:val="24"/>
          <w:szCs w:val="21"/>
        </w:rPr>
      </w:pPr>
      <w:r w:rsidRPr="00096D24">
        <w:rPr>
          <w:rFonts w:ascii="ＭＳ 明朝" w:eastAsia="ＭＳ 明朝" w:cs="ＭＳ 明朝"/>
          <w:color w:val="000000"/>
          <w:kern w:val="0"/>
          <w:sz w:val="24"/>
          <w:szCs w:val="21"/>
        </w:rPr>
        <w:t>(</w:t>
      </w:r>
      <w:r w:rsidRPr="00096D24">
        <w:rPr>
          <w:rFonts w:ascii="ＭＳ 明朝" w:eastAsia="ＭＳ 明朝" w:cs="ＭＳ 明朝" w:hint="eastAsia"/>
          <w:color w:val="000000"/>
          <w:kern w:val="0"/>
          <w:sz w:val="24"/>
          <w:szCs w:val="21"/>
        </w:rPr>
        <w:t>ｲ</w:t>
      </w:r>
      <w:r w:rsidRPr="00096D24">
        <w:rPr>
          <w:rFonts w:ascii="ＭＳ 明朝" w:eastAsia="ＭＳ 明朝" w:cs="ＭＳ 明朝"/>
          <w:color w:val="000000"/>
          <w:kern w:val="0"/>
          <w:sz w:val="24"/>
          <w:szCs w:val="21"/>
        </w:rPr>
        <w:t>)</w:t>
      </w:r>
      <w:r w:rsidRPr="00096D24">
        <w:rPr>
          <w:rFonts w:ascii="ＭＳ 明朝" w:eastAsia="ＭＳ 明朝" w:cs="ＭＳ 明朝" w:hint="eastAsia"/>
          <w:color w:val="000000"/>
          <w:kern w:val="0"/>
          <w:sz w:val="24"/>
          <w:szCs w:val="21"/>
        </w:rPr>
        <w:t>事業を実施する上で、特徴ある提供項目（特にアピールしたい点）</w:t>
      </w:r>
    </w:p>
    <w:p w14:paraId="519DD15C" w14:textId="77777777" w:rsidR="000A20B0" w:rsidRDefault="008804D5" w:rsidP="000A20B0">
      <w:pPr>
        <w:autoSpaceDE w:val="0"/>
        <w:autoSpaceDN w:val="0"/>
        <w:adjustRightInd w:val="0"/>
        <w:ind w:leftChars="300" w:left="630"/>
        <w:jc w:val="left"/>
        <w:rPr>
          <w:rFonts w:ascii="ＭＳ 明朝" w:eastAsia="ＭＳ 明朝" w:cs="ＭＳ 明朝"/>
          <w:color w:val="000000"/>
          <w:kern w:val="0"/>
          <w:sz w:val="24"/>
          <w:szCs w:val="21"/>
        </w:rPr>
      </w:pPr>
      <w:r w:rsidRPr="00096D24">
        <w:rPr>
          <w:rFonts w:ascii="ＭＳ 明朝" w:eastAsia="ＭＳ 明朝" w:cs="ＭＳ 明朝"/>
          <w:color w:val="000000"/>
          <w:kern w:val="0"/>
          <w:sz w:val="24"/>
          <w:szCs w:val="21"/>
        </w:rPr>
        <w:t>(</w:t>
      </w:r>
      <w:r w:rsidRPr="00096D24">
        <w:rPr>
          <w:rFonts w:ascii="ＭＳ 明朝" w:eastAsia="ＭＳ 明朝" w:cs="ＭＳ 明朝" w:hint="eastAsia"/>
          <w:color w:val="000000"/>
          <w:kern w:val="0"/>
          <w:sz w:val="24"/>
          <w:szCs w:val="21"/>
        </w:rPr>
        <w:t>ｳ</w:t>
      </w:r>
      <w:r w:rsidRPr="00096D24">
        <w:rPr>
          <w:rFonts w:ascii="ＭＳ 明朝" w:eastAsia="ＭＳ 明朝" w:cs="ＭＳ 明朝"/>
          <w:color w:val="000000"/>
          <w:kern w:val="0"/>
          <w:sz w:val="24"/>
          <w:szCs w:val="21"/>
        </w:rPr>
        <w:t>)</w:t>
      </w:r>
      <w:r w:rsidR="00E777CA" w:rsidRPr="00096D24">
        <w:rPr>
          <w:rFonts w:ascii="ＭＳ 明朝" w:eastAsia="ＭＳ 明朝" w:cs="ＭＳ 明朝" w:hint="eastAsia"/>
          <w:color w:val="000000"/>
          <w:kern w:val="0"/>
          <w:sz w:val="24"/>
          <w:szCs w:val="21"/>
        </w:rPr>
        <w:t>本業務</w:t>
      </w:r>
      <w:r w:rsidR="00E777CA" w:rsidRPr="00096D24">
        <w:rPr>
          <w:rFonts w:ascii="ＭＳ 明朝" w:eastAsia="ＭＳ 明朝" w:cs="ＭＳ 明朝"/>
          <w:color w:val="000000"/>
          <w:kern w:val="0"/>
          <w:sz w:val="24"/>
          <w:szCs w:val="21"/>
        </w:rPr>
        <w:t>に係る実効性ある方策</w:t>
      </w:r>
    </w:p>
    <w:p w14:paraId="2E75A744" w14:textId="77777777" w:rsidR="008804D5" w:rsidRPr="00096D24" w:rsidRDefault="000A20B0" w:rsidP="000A20B0">
      <w:pPr>
        <w:autoSpaceDE w:val="0"/>
        <w:autoSpaceDN w:val="0"/>
        <w:adjustRightInd w:val="0"/>
        <w:ind w:firstLineChars="200" w:firstLine="480"/>
        <w:jc w:val="left"/>
        <w:rPr>
          <w:rFonts w:ascii="ＭＳ 明朝" w:eastAsia="ＭＳ 明朝" w:cs="ＭＳ 明朝"/>
          <w:color w:val="000000"/>
          <w:kern w:val="0"/>
          <w:sz w:val="24"/>
          <w:szCs w:val="21"/>
        </w:rPr>
      </w:pPr>
      <w:r w:rsidRPr="00096D24">
        <w:rPr>
          <w:rFonts w:ascii="ＭＳ 明朝" w:eastAsia="ＭＳ 明朝" w:cs="ＭＳ 明朝"/>
          <w:color w:val="000000"/>
          <w:kern w:val="0"/>
          <w:sz w:val="24"/>
          <w:szCs w:val="21"/>
        </w:rPr>
        <w:t xml:space="preserve"> </w:t>
      </w:r>
      <w:r w:rsidR="008804D5" w:rsidRPr="00096D24">
        <w:rPr>
          <w:rFonts w:ascii="ＭＳ 明朝" w:eastAsia="ＭＳ 明朝" w:cs="ＭＳ 明朝"/>
          <w:color w:val="000000"/>
          <w:kern w:val="0"/>
          <w:sz w:val="24"/>
          <w:szCs w:val="21"/>
        </w:rPr>
        <w:t>(</w:t>
      </w:r>
      <w:r>
        <w:rPr>
          <w:rFonts w:ascii="ＭＳ 明朝" w:eastAsia="ＭＳ 明朝" w:cs="ＭＳ 明朝" w:hint="eastAsia"/>
          <w:color w:val="000000"/>
          <w:kern w:val="0"/>
          <w:sz w:val="24"/>
          <w:szCs w:val="21"/>
        </w:rPr>
        <w:t>ｴ</w:t>
      </w:r>
      <w:r w:rsidR="008804D5" w:rsidRPr="00096D24">
        <w:rPr>
          <w:rFonts w:ascii="ＭＳ 明朝" w:eastAsia="ＭＳ 明朝" w:cs="ＭＳ 明朝"/>
          <w:color w:val="000000"/>
          <w:kern w:val="0"/>
          <w:sz w:val="24"/>
          <w:szCs w:val="21"/>
        </w:rPr>
        <w:t>)</w:t>
      </w:r>
      <w:r w:rsidR="008804D5" w:rsidRPr="00096D24">
        <w:rPr>
          <w:rFonts w:ascii="ＭＳ 明朝" w:eastAsia="ＭＳ 明朝" w:cs="ＭＳ 明朝" w:hint="eastAsia"/>
          <w:color w:val="000000"/>
          <w:kern w:val="0"/>
          <w:sz w:val="24"/>
          <w:szCs w:val="21"/>
        </w:rPr>
        <w:t>事業実施の全体計画（タイムスケジュール）</w:t>
      </w:r>
    </w:p>
    <w:p w14:paraId="729EA44E" w14:textId="77777777" w:rsidR="008804D5" w:rsidRPr="00096D24" w:rsidRDefault="008804D5" w:rsidP="003D459E">
      <w:pPr>
        <w:autoSpaceDE w:val="0"/>
        <w:autoSpaceDN w:val="0"/>
        <w:adjustRightInd w:val="0"/>
        <w:ind w:leftChars="300" w:left="630"/>
        <w:jc w:val="left"/>
        <w:rPr>
          <w:rFonts w:ascii="ＭＳ 明朝" w:eastAsia="ＭＳ 明朝" w:cs="ＭＳ 明朝"/>
          <w:color w:val="000000"/>
          <w:kern w:val="0"/>
          <w:sz w:val="24"/>
          <w:szCs w:val="21"/>
        </w:rPr>
      </w:pPr>
      <w:r w:rsidRPr="00096D24">
        <w:rPr>
          <w:rFonts w:ascii="ＭＳ 明朝" w:eastAsia="ＭＳ 明朝" w:cs="ＭＳ 明朝"/>
          <w:color w:val="000000"/>
          <w:kern w:val="0"/>
          <w:sz w:val="24"/>
          <w:szCs w:val="21"/>
        </w:rPr>
        <w:t>(</w:t>
      </w:r>
      <w:r w:rsidR="000A20B0">
        <w:rPr>
          <w:rFonts w:ascii="ＭＳ 明朝" w:eastAsia="ＭＳ 明朝" w:cs="ＭＳ 明朝" w:hint="eastAsia"/>
          <w:color w:val="000000"/>
          <w:kern w:val="0"/>
          <w:sz w:val="24"/>
          <w:szCs w:val="21"/>
        </w:rPr>
        <w:t>ｵ</w:t>
      </w:r>
      <w:r w:rsidRPr="00096D24">
        <w:rPr>
          <w:rFonts w:ascii="ＭＳ 明朝" w:eastAsia="ＭＳ 明朝" w:cs="ＭＳ 明朝"/>
          <w:color w:val="000000"/>
          <w:kern w:val="0"/>
          <w:sz w:val="24"/>
          <w:szCs w:val="21"/>
        </w:rPr>
        <w:t>)</w:t>
      </w:r>
      <w:r w:rsidR="00E777CA" w:rsidRPr="00096D24">
        <w:rPr>
          <w:rFonts w:ascii="ＭＳ 明朝" w:eastAsia="ＭＳ 明朝" w:cs="ＭＳ 明朝" w:hint="eastAsia"/>
          <w:color w:val="000000"/>
          <w:kern w:val="0"/>
          <w:sz w:val="24"/>
          <w:szCs w:val="21"/>
        </w:rPr>
        <w:t>事業を</w:t>
      </w:r>
      <w:r w:rsidR="00E777CA" w:rsidRPr="00096D24">
        <w:rPr>
          <w:rFonts w:ascii="ＭＳ 明朝" w:eastAsia="ＭＳ 明朝" w:cs="ＭＳ 明朝"/>
          <w:color w:val="000000"/>
          <w:kern w:val="0"/>
          <w:sz w:val="24"/>
          <w:szCs w:val="21"/>
        </w:rPr>
        <w:t>実施する上での</w:t>
      </w:r>
      <w:r w:rsidRPr="00096D24">
        <w:rPr>
          <w:rFonts w:ascii="ＭＳ 明朝" w:eastAsia="ＭＳ 明朝" w:cs="ＭＳ 明朝" w:hint="eastAsia"/>
          <w:color w:val="000000"/>
          <w:kern w:val="0"/>
          <w:sz w:val="24"/>
          <w:szCs w:val="21"/>
        </w:rPr>
        <w:t>業務</w:t>
      </w:r>
      <w:r w:rsidR="00E777CA" w:rsidRPr="00096D24">
        <w:rPr>
          <w:rFonts w:ascii="ＭＳ 明朝" w:eastAsia="ＭＳ 明朝" w:cs="ＭＳ 明朝" w:hint="eastAsia"/>
          <w:color w:val="000000"/>
          <w:kern w:val="0"/>
          <w:sz w:val="24"/>
          <w:szCs w:val="21"/>
        </w:rPr>
        <w:t>執行</w:t>
      </w:r>
      <w:r w:rsidRPr="00096D24">
        <w:rPr>
          <w:rFonts w:ascii="ＭＳ 明朝" w:eastAsia="ＭＳ 明朝" w:cs="ＭＳ 明朝" w:hint="eastAsia"/>
          <w:color w:val="000000"/>
          <w:kern w:val="0"/>
          <w:sz w:val="24"/>
          <w:szCs w:val="21"/>
        </w:rPr>
        <w:t>体制</w:t>
      </w:r>
    </w:p>
    <w:p w14:paraId="4B1244EA" w14:textId="77777777" w:rsidR="008804D5" w:rsidRPr="00096D24" w:rsidRDefault="008804D5" w:rsidP="005C2142">
      <w:pPr>
        <w:autoSpaceDE w:val="0"/>
        <w:autoSpaceDN w:val="0"/>
        <w:adjustRightInd w:val="0"/>
        <w:ind w:firstLineChars="100" w:firstLine="240"/>
        <w:jc w:val="left"/>
        <w:rPr>
          <w:rFonts w:ascii="ＭＳ ゴシック" w:eastAsia="ＭＳ ゴシック"/>
          <w:kern w:val="0"/>
          <w:sz w:val="24"/>
          <w:szCs w:val="21"/>
        </w:rPr>
      </w:pPr>
      <w:r w:rsidRPr="00096D24">
        <w:rPr>
          <w:rFonts w:ascii="ＭＳ ゴシック" w:eastAsia="ＭＳ ゴシック"/>
          <w:kern w:val="0"/>
          <w:sz w:val="24"/>
          <w:szCs w:val="21"/>
        </w:rPr>
        <w:t>(</w:t>
      </w:r>
      <w:r w:rsidRPr="00096D24">
        <w:rPr>
          <w:rFonts w:ascii="ＭＳ ゴシック" w:eastAsia="ＭＳ ゴシック" w:hint="eastAsia"/>
          <w:kern w:val="0"/>
          <w:sz w:val="24"/>
          <w:szCs w:val="21"/>
        </w:rPr>
        <w:t>２</w:t>
      </w:r>
      <w:r w:rsidRPr="00096D24">
        <w:rPr>
          <w:rFonts w:ascii="ＭＳ ゴシック" w:eastAsia="ＭＳ ゴシック"/>
          <w:kern w:val="0"/>
          <w:sz w:val="24"/>
          <w:szCs w:val="21"/>
        </w:rPr>
        <w:t>)</w:t>
      </w:r>
      <w:r w:rsidRPr="00096D24">
        <w:rPr>
          <w:rFonts w:ascii="ＭＳ ゴシック" w:eastAsia="ＭＳ ゴシック" w:hint="eastAsia"/>
          <w:kern w:val="0"/>
          <w:sz w:val="24"/>
          <w:szCs w:val="21"/>
        </w:rPr>
        <w:t>事業者の概要</w:t>
      </w:r>
    </w:p>
    <w:p w14:paraId="16EA9329" w14:textId="77777777" w:rsidR="00CD226B" w:rsidRPr="00096D24" w:rsidRDefault="003D459E" w:rsidP="00E76F7E">
      <w:pPr>
        <w:autoSpaceDE w:val="0"/>
        <w:autoSpaceDN w:val="0"/>
        <w:adjustRightInd w:val="0"/>
        <w:ind w:firstLineChars="250" w:firstLine="600"/>
        <w:jc w:val="left"/>
        <w:rPr>
          <w:rFonts w:ascii="ＭＳ 明朝" w:eastAsia="ＭＳ 明朝" w:cs="ＭＳ 明朝"/>
          <w:kern w:val="0"/>
          <w:sz w:val="24"/>
          <w:szCs w:val="21"/>
        </w:rPr>
      </w:pPr>
      <w:r w:rsidRPr="00096D24">
        <w:rPr>
          <w:rFonts w:ascii="ＭＳ 明朝" w:eastAsia="ＭＳ 明朝" w:cs="ＭＳ 明朝" w:hint="eastAsia"/>
          <w:kern w:val="0"/>
          <w:sz w:val="24"/>
          <w:szCs w:val="21"/>
        </w:rPr>
        <w:t>「様式２</w:t>
      </w:r>
      <w:r w:rsidR="008804D5" w:rsidRPr="00096D24">
        <w:rPr>
          <w:rFonts w:ascii="ＭＳ 明朝" w:eastAsia="ＭＳ 明朝" w:cs="ＭＳ 明朝" w:hint="eastAsia"/>
          <w:kern w:val="0"/>
          <w:sz w:val="24"/>
          <w:szCs w:val="21"/>
        </w:rPr>
        <w:t>－２」を使用すること。</w:t>
      </w:r>
    </w:p>
    <w:p w14:paraId="401C50AE" w14:textId="77777777" w:rsidR="008804D5" w:rsidRPr="00096D24" w:rsidRDefault="008804D5" w:rsidP="005C2142">
      <w:pPr>
        <w:autoSpaceDE w:val="0"/>
        <w:autoSpaceDN w:val="0"/>
        <w:adjustRightInd w:val="0"/>
        <w:ind w:firstLineChars="100" w:firstLine="240"/>
        <w:jc w:val="left"/>
        <w:rPr>
          <w:rFonts w:ascii="ＭＳ ゴシック" w:eastAsia="ＭＳ ゴシック" w:cs="ＭＳ ゴシック"/>
          <w:kern w:val="0"/>
          <w:sz w:val="24"/>
          <w:szCs w:val="21"/>
        </w:rPr>
      </w:pPr>
      <w:r w:rsidRPr="00096D24">
        <w:rPr>
          <w:rFonts w:ascii="ＭＳ ゴシック" w:eastAsia="ＭＳ ゴシック" w:cs="ＭＳ ゴシック"/>
          <w:kern w:val="0"/>
          <w:sz w:val="24"/>
          <w:szCs w:val="21"/>
        </w:rPr>
        <w:t>(</w:t>
      </w:r>
      <w:r w:rsidRPr="00096D24">
        <w:rPr>
          <w:rFonts w:ascii="ＭＳ ゴシック" w:eastAsia="ＭＳ ゴシック" w:cs="ＭＳ ゴシック" w:hint="eastAsia"/>
          <w:kern w:val="0"/>
          <w:sz w:val="24"/>
          <w:szCs w:val="21"/>
        </w:rPr>
        <w:t>３</w:t>
      </w:r>
      <w:r w:rsidRPr="00096D24">
        <w:rPr>
          <w:rFonts w:ascii="ＭＳ ゴシック" w:eastAsia="ＭＳ ゴシック" w:cs="ＭＳ ゴシック"/>
          <w:kern w:val="0"/>
          <w:sz w:val="24"/>
          <w:szCs w:val="21"/>
        </w:rPr>
        <w:t>)</w:t>
      </w:r>
      <w:r w:rsidRPr="00096D24">
        <w:rPr>
          <w:rFonts w:ascii="ＭＳ ゴシック" w:eastAsia="ＭＳ ゴシック" w:cs="ＭＳ ゴシック" w:hint="eastAsia"/>
          <w:kern w:val="0"/>
          <w:sz w:val="24"/>
          <w:szCs w:val="21"/>
        </w:rPr>
        <w:t>主要業務実績書</w:t>
      </w:r>
    </w:p>
    <w:p w14:paraId="194FF350" w14:textId="77777777" w:rsidR="008804D5" w:rsidRPr="00096D24" w:rsidRDefault="003D459E" w:rsidP="003D459E">
      <w:pPr>
        <w:autoSpaceDE w:val="0"/>
        <w:autoSpaceDN w:val="0"/>
        <w:adjustRightInd w:val="0"/>
        <w:ind w:firstLineChars="250" w:firstLine="600"/>
        <w:jc w:val="left"/>
        <w:rPr>
          <w:rFonts w:ascii="ＭＳ 明朝" w:eastAsia="ＭＳ 明朝" w:cs="ＭＳ 明朝"/>
          <w:kern w:val="0"/>
          <w:sz w:val="24"/>
          <w:szCs w:val="21"/>
        </w:rPr>
      </w:pPr>
      <w:r w:rsidRPr="00096D24">
        <w:rPr>
          <w:rFonts w:ascii="ＭＳ 明朝" w:eastAsia="ＭＳ 明朝" w:cs="ＭＳ 明朝" w:hint="eastAsia"/>
          <w:kern w:val="0"/>
          <w:sz w:val="24"/>
          <w:szCs w:val="21"/>
        </w:rPr>
        <w:t>「様式２</w:t>
      </w:r>
      <w:r w:rsidR="008804D5" w:rsidRPr="00096D24">
        <w:rPr>
          <w:rFonts w:ascii="ＭＳ 明朝" w:eastAsia="ＭＳ 明朝" w:cs="ＭＳ 明朝" w:hint="eastAsia"/>
          <w:kern w:val="0"/>
          <w:sz w:val="24"/>
          <w:szCs w:val="21"/>
        </w:rPr>
        <w:t>－３」を使用すること。</w:t>
      </w:r>
    </w:p>
    <w:p w14:paraId="2B35FE35" w14:textId="77777777" w:rsidR="008804D5" w:rsidRPr="00096D24" w:rsidRDefault="008804D5" w:rsidP="005C2142">
      <w:pPr>
        <w:autoSpaceDE w:val="0"/>
        <w:autoSpaceDN w:val="0"/>
        <w:adjustRightInd w:val="0"/>
        <w:ind w:firstLineChars="100" w:firstLine="240"/>
        <w:jc w:val="left"/>
        <w:rPr>
          <w:rFonts w:ascii="ＭＳ ゴシック" w:eastAsia="ＭＳ ゴシック" w:cs="ＭＳ ゴシック"/>
          <w:kern w:val="0"/>
          <w:sz w:val="24"/>
          <w:szCs w:val="21"/>
        </w:rPr>
      </w:pPr>
      <w:r w:rsidRPr="00096D24">
        <w:rPr>
          <w:rFonts w:ascii="ＭＳ ゴシック" w:eastAsia="ＭＳ ゴシック" w:cs="ＭＳ ゴシック"/>
          <w:kern w:val="0"/>
          <w:sz w:val="24"/>
          <w:szCs w:val="21"/>
        </w:rPr>
        <w:t>(</w:t>
      </w:r>
      <w:r w:rsidRPr="00096D24">
        <w:rPr>
          <w:rFonts w:ascii="ＭＳ ゴシック" w:eastAsia="ＭＳ ゴシック" w:cs="ＭＳ ゴシック" w:hint="eastAsia"/>
          <w:kern w:val="0"/>
          <w:sz w:val="24"/>
          <w:szCs w:val="21"/>
        </w:rPr>
        <w:t>４</w:t>
      </w:r>
      <w:r w:rsidRPr="00096D24">
        <w:rPr>
          <w:rFonts w:ascii="ＭＳ ゴシック" w:eastAsia="ＭＳ ゴシック" w:cs="ＭＳ ゴシック"/>
          <w:kern w:val="0"/>
          <w:sz w:val="24"/>
          <w:szCs w:val="21"/>
        </w:rPr>
        <w:t>)</w:t>
      </w:r>
      <w:r w:rsidRPr="00096D24">
        <w:rPr>
          <w:rFonts w:ascii="ＭＳ ゴシック" w:eastAsia="ＭＳ ゴシック" w:cs="ＭＳ ゴシック" w:hint="eastAsia"/>
          <w:kern w:val="0"/>
          <w:sz w:val="24"/>
          <w:szCs w:val="21"/>
        </w:rPr>
        <w:t>業務責任者</w:t>
      </w:r>
    </w:p>
    <w:p w14:paraId="51660F4B" w14:textId="77777777" w:rsidR="008804D5" w:rsidRPr="00096D24" w:rsidRDefault="003D459E" w:rsidP="003D459E">
      <w:pPr>
        <w:autoSpaceDE w:val="0"/>
        <w:autoSpaceDN w:val="0"/>
        <w:adjustRightInd w:val="0"/>
        <w:ind w:firstLineChars="250" w:firstLine="600"/>
        <w:jc w:val="left"/>
        <w:rPr>
          <w:rFonts w:ascii="ＭＳ 明朝" w:eastAsia="ＭＳ 明朝" w:cs="ＭＳ 明朝"/>
          <w:kern w:val="0"/>
          <w:sz w:val="24"/>
          <w:szCs w:val="21"/>
        </w:rPr>
      </w:pPr>
      <w:r w:rsidRPr="00096D24">
        <w:rPr>
          <w:rFonts w:ascii="ＭＳ 明朝" w:eastAsia="ＭＳ 明朝" w:cs="ＭＳ 明朝" w:hint="eastAsia"/>
          <w:kern w:val="0"/>
          <w:sz w:val="24"/>
          <w:szCs w:val="21"/>
        </w:rPr>
        <w:lastRenderedPageBreak/>
        <w:t>「様式２</w:t>
      </w:r>
      <w:r w:rsidR="008804D5" w:rsidRPr="00096D24">
        <w:rPr>
          <w:rFonts w:ascii="ＭＳ 明朝" w:eastAsia="ＭＳ 明朝" w:cs="ＭＳ 明朝" w:hint="eastAsia"/>
          <w:kern w:val="0"/>
          <w:sz w:val="24"/>
          <w:szCs w:val="21"/>
        </w:rPr>
        <w:t>－４」を使用すること。</w:t>
      </w:r>
    </w:p>
    <w:p w14:paraId="53659A7E" w14:textId="77777777" w:rsidR="008804D5" w:rsidRPr="00096D24" w:rsidRDefault="008804D5" w:rsidP="003D459E">
      <w:pPr>
        <w:autoSpaceDE w:val="0"/>
        <w:autoSpaceDN w:val="0"/>
        <w:adjustRightInd w:val="0"/>
        <w:ind w:firstLineChars="100" w:firstLine="240"/>
        <w:jc w:val="left"/>
        <w:rPr>
          <w:rFonts w:ascii="ＭＳ ゴシック" w:eastAsia="ＭＳ ゴシック" w:cs="ＭＳ ゴシック"/>
          <w:kern w:val="0"/>
          <w:sz w:val="24"/>
          <w:szCs w:val="21"/>
        </w:rPr>
      </w:pPr>
      <w:r w:rsidRPr="00096D24">
        <w:rPr>
          <w:rFonts w:ascii="ＭＳ ゴシック" w:eastAsia="ＭＳ ゴシック" w:cs="ＭＳ ゴシック"/>
          <w:kern w:val="0"/>
          <w:sz w:val="24"/>
          <w:szCs w:val="21"/>
        </w:rPr>
        <w:t>(</w:t>
      </w:r>
      <w:r w:rsidRPr="00096D24">
        <w:rPr>
          <w:rFonts w:ascii="ＭＳ ゴシック" w:eastAsia="ＭＳ ゴシック" w:cs="ＭＳ ゴシック" w:hint="eastAsia"/>
          <w:kern w:val="0"/>
          <w:sz w:val="24"/>
          <w:szCs w:val="21"/>
        </w:rPr>
        <w:t>５</w:t>
      </w:r>
      <w:r w:rsidRPr="00096D24">
        <w:rPr>
          <w:rFonts w:ascii="ＭＳ ゴシック" w:eastAsia="ＭＳ ゴシック" w:cs="ＭＳ ゴシック"/>
          <w:kern w:val="0"/>
          <w:sz w:val="24"/>
          <w:szCs w:val="21"/>
        </w:rPr>
        <w:t>)</w:t>
      </w:r>
      <w:r w:rsidRPr="00096D24">
        <w:rPr>
          <w:rFonts w:ascii="ＭＳ ゴシック" w:eastAsia="ＭＳ ゴシック" w:cs="ＭＳ ゴシック" w:hint="eastAsia"/>
          <w:kern w:val="0"/>
          <w:sz w:val="24"/>
          <w:szCs w:val="21"/>
        </w:rPr>
        <w:t>受託後の執行体制図</w:t>
      </w:r>
    </w:p>
    <w:p w14:paraId="7BE4C357" w14:textId="77777777" w:rsidR="00115AF7" w:rsidRDefault="003D459E" w:rsidP="00115AF7">
      <w:pPr>
        <w:autoSpaceDE w:val="0"/>
        <w:autoSpaceDN w:val="0"/>
        <w:adjustRightInd w:val="0"/>
        <w:ind w:firstLineChars="250" w:firstLine="600"/>
        <w:jc w:val="left"/>
        <w:rPr>
          <w:rFonts w:ascii="ＭＳ 明朝" w:eastAsia="ＭＳ 明朝" w:cs="ＭＳ 明朝"/>
          <w:kern w:val="0"/>
          <w:sz w:val="24"/>
          <w:szCs w:val="21"/>
        </w:rPr>
      </w:pPr>
      <w:r w:rsidRPr="00096D24">
        <w:rPr>
          <w:rFonts w:ascii="ＭＳ 明朝" w:eastAsia="ＭＳ 明朝" w:cs="ＭＳ 明朝" w:hint="eastAsia"/>
          <w:kern w:val="0"/>
          <w:sz w:val="24"/>
          <w:szCs w:val="21"/>
        </w:rPr>
        <w:t>「様式２</w:t>
      </w:r>
      <w:r w:rsidR="008804D5" w:rsidRPr="00096D24">
        <w:rPr>
          <w:rFonts w:ascii="ＭＳ 明朝" w:eastAsia="ＭＳ 明朝" w:cs="ＭＳ 明朝" w:hint="eastAsia"/>
          <w:kern w:val="0"/>
          <w:sz w:val="24"/>
          <w:szCs w:val="21"/>
        </w:rPr>
        <w:t>－５」を使用すること。</w:t>
      </w:r>
    </w:p>
    <w:p w14:paraId="1226CC35" w14:textId="77777777" w:rsidR="008804D5" w:rsidRPr="00115AF7" w:rsidRDefault="00D22E2A" w:rsidP="00115AF7">
      <w:pPr>
        <w:autoSpaceDE w:val="0"/>
        <w:autoSpaceDN w:val="0"/>
        <w:adjustRightInd w:val="0"/>
        <w:ind w:firstLineChars="100" w:firstLine="240"/>
        <w:jc w:val="left"/>
        <w:rPr>
          <w:rFonts w:ascii="ＭＳ 明朝" w:eastAsia="ＭＳ 明朝" w:cs="ＭＳ 明朝"/>
          <w:kern w:val="0"/>
          <w:sz w:val="24"/>
          <w:szCs w:val="21"/>
        </w:rPr>
      </w:pPr>
      <w:r>
        <w:rPr>
          <w:rFonts w:ascii="ＭＳ ゴシック" w:eastAsia="ＭＳ ゴシック" w:cs="ＭＳ ゴシック"/>
          <w:kern w:val="0"/>
          <w:sz w:val="24"/>
          <w:szCs w:val="21"/>
        </w:rPr>
        <w:t>(</w:t>
      </w:r>
      <w:r w:rsidR="00115AF7">
        <w:rPr>
          <w:rFonts w:ascii="ＭＳ ゴシック" w:eastAsia="ＭＳ ゴシック" w:cs="ＭＳ ゴシック" w:hint="eastAsia"/>
          <w:kern w:val="0"/>
          <w:sz w:val="24"/>
          <w:szCs w:val="21"/>
        </w:rPr>
        <w:t>６</w:t>
      </w:r>
      <w:r w:rsidR="008804D5" w:rsidRPr="00096D24">
        <w:rPr>
          <w:rFonts w:ascii="ＭＳ ゴシック" w:eastAsia="ＭＳ ゴシック" w:cs="ＭＳ ゴシック"/>
          <w:kern w:val="0"/>
          <w:sz w:val="24"/>
          <w:szCs w:val="21"/>
        </w:rPr>
        <w:t>)</w:t>
      </w:r>
      <w:r w:rsidR="008804D5" w:rsidRPr="00096D24">
        <w:rPr>
          <w:rFonts w:ascii="ＭＳ ゴシック" w:eastAsia="ＭＳ ゴシック" w:cs="ＭＳ ゴシック" w:hint="eastAsia"/>
          <w:kern w:val="0"/>
          <w:sz w:val="24"/>
          <w:szCs w:val="21"/>
        </w:rPr>
        <w:t>経費積算内訳書</w:t>
      </w:r>
    </w:p>
    <w:p w14:paraId="7574BA6F" w14:textId="77777777" w:rsidR="008804D5" w:rsidRPr="00096D24" w:rsidRDefault="008804D5" w:rsidP="003D459E">
      <w:pPr>
        <w:autoSpaceDE w:val="0"/>
        <w:autoSpaceDN w:val="0"/>
        <w:adjustRightInd w:val="0"/>
        <w:ind w:firstLineChars="250" w:firstLine="600"/>
        <w:jc w:val="left"/>
        <w:rPr>
          <w:rFonts w:ascii="ＭＳ 明朝" w:eastAsia="ＭＳ 明朝" w:cs="ＭＳ 明朝"/>
          <w:kern w:val="0"/>
          <w:sz w:val="24"/>
          <w:szCs w:val="21"/>
        </w:rPr>
      </w:pPr>
      <w:r w:rsidRPr="00096D24">
        <w:rPr>
          <w:rFonts w:ascii="ＭＳ 明朝" w:eastAsia="ＭＳ 明朝" w:cs="ＭＳ 明朝" w:hint="eastAsia"/>
          <w:kern w:val="0"/>
          <w:sz w:val="24"/>
          <w:szCs w:val="21"/>
        </w:rPr>
        <w:t>ア</w:t>
      </w:r>
      <w:r w:rsidR="00325AA4">
        <w:rPr>
          <w:rFonts w:ascii="ＭＳ 明朝" w:eastAsia="ＭＳ 明朝" w:cs="ＭＳ 明朝" w:hint="eastAsia"/>
          <w:kern w:val="0"/>
          <w:sz w:val="24"/>
          <w:szCs w:val="21"/>
        </w:rPr>
        <w:t xml:space="preserve">　</w:t>
      </w:r>
      <w:r w:rsidRPr="00096D24">
        <w:rPr>
          <w:rFonts w:ascii="ＭＳ 明朝" w:eastAsia="ＭＳ 明朝" w:cs="ＭＳ 明朝" w:hint="eastAsia"/>
          <w:kern w:val="0"/>
          <w:sz w:val="24"/>
          <w:szCs w:val="21"/>
        </w:rPr>
        <w:t>様式</w:t>
      </w:r>
    </w:p>
    <w:p w14:paraId="1A212279" w14:textId="77777777" w:rsidR="008804D5" w:rsidRPr="00096D24" w:rsidRDefault="003D459E" w:rsidP="003D459E">
      <w:pPr>
        <w:autoSpaceDE w:val="0"/>
        <w:autoSpaceDN w:val="0"/>
        <w:adjustRightInd w:val="0"/>
        <w:ind w:firstLineChars="350" w:firstLine="840"/>
        <w:jc w:val="left"/>
        <w:rPr>
          <w:rFonts w:ascii="ＭＳ 明朝" w:eastAsia="ＭＳ 明朝" w:cs="ＭＳ 明朝"/>
          <w:kern w:val="0"/>
          <w:sz w:val="24"/>
          <w:szCs w:val="21"/>
        </w:rPr>
      </w:pPr>
      <w:r w:rsidRPr="00096D24">
        <w:rPr>
          <w:rFonts w:ascii="ＭＳ 明朝" w:eastAsia="ＭＳ 明朝" w:cs="ＭＳ 明朝" w:hint="eastAsia"/>
          <w:kern w:val="0"/>
          <w:sz w:val="24"/>
          <w:szCs w:val="21"/>
        </w:rPr>
        <w:t>「様式２</w:t>
      </w:r>
      <w:r w:rsidR="008804D5" w:rsidRPr="00096D24">
        <w:rPr>
          <w:rFonts w:ascii="ＭＳ 明朝" w:eastAsia="ＭＳ 明朝" w:cs="ＭＳ 明朝" w:hint="eastAsia"/>
          <w:kern w:val="0"/>
          <w:sz w:val="24"/>
          <w:szCs w:val="21"/>
        </w:rPr>
        <w:t>－６」を使用すること。</w:t>
      </w:r>
    </w:p>
    <w:p w14:paraId="04343009" w14:textId="77777777" w:rsidR="008804D5" w:rsidRPr="00096D24" w:rsidRDefault="008804D5" w:rsidP="003D459E">
      <w:pPr>
        <w:autoSpaceDE w:val="0"/>
        <w:autoSpaceDN w:val="0"/>
        <w:adjustRightInd w:val="0"/>
        <w:ind w:firstLineChars="250" w:firstLine="600"/>
        <w:jc w:val="left"/>
        <w:rPr>
          <w:rFonts w:ascii="ＭＳ 明朝" w:eastAsia="ＭＳ 明朝" w:cs="ＭＳ 明朝"/>
          <w:kern w:val="0"/>
          <w:sz w:val="24"/>
          <w:szCs w:val="21"/>
        </w:rPr>
      </w:pPr>
      <w:r w:rsidRPr="00096D24">
        <w:rPr>
          <w:rFonts w:ascii="ＭＳ 明朝" w:eastAsia="ＭＳ 明朝" w:cs="ＭＳ 明朝" w:hint="eastAsia"/>
          <w:kern w:val="0"/>
          <w:sz w:val="24"/>
          <w:szCs w:val="21"/>
        </w:rPr>
        <w:t>イ</w:t>
      </w:r>
      <w:r w:rsidR="00325AA4">
        <w:rPr>
          <w:rFonts w:ascii="ＭＳ 明朝" w:eastAsia="ＭＳ 明朝" w:cs="ＭＳ 明朝" w:hint="eastAsia"/>
          <w:kern w:val="0"/>
          <w:sz w:val="24"/>
          <w:szCs w:val="21"/>
        </w:rPr>
        <w:t xml:space="preserve">　</w:t>
      </w:r>
      <w:r w:rsidRPr="00096D24">
        <w:rPr>
          <w:rFonts w:ascii="ＭＳ 明朝" w:eastAsia="ＭＳ 明朝" w:cs="ＭＳ 明朝" w:hint="eastAsia"/>
          <w:kern w:val="0"/>
          <w:sz w:val="24"/>
          <w:szCs w:val="21"/>
        </w:rPr>
        <w:t>盛り込むべき内容</w:t>
      </w:r>
    </w:p>
    <w:p w14:paraId="612385F6" w14:textId="77777777" w:rsidR="008804D5" w:rsidRPr="00E76F7E" w:rsidRDefault="008804D5" w:rsidP="00E76F7E">
      <w:pPr>
        <w:autoSpaceDE w:val="0"/>
        <w:autoSpaceDN w:val="0"/>
        <w:adjustRightInd w:val="0"/>
        <w:ind w:leftChars="300" w:left="630" w:firstLineChars="150" w:firstLine="360"/>
        <w:jc w:val="left"/>
        <w:rPr>
          <w:rFonts w:ascii="ＭＳ 明朝" w:eastAsia="ＭＳ 明朝" w:cs="ＭＳ 明朝"/>
          <w:kern w:val="0"/>
          <w:sz w:val="24"/>
          <w:szCs w:val="21"/>
        </w:rPr>
      </w:pPr>
      <w:r w:rsidRPr="00096D24">
        <w:rPr>
          <w:rFonts w:ascii="ＭＳ 明朝" w:eastAsia="ＭＳ 明朝" w:cs="ＭＳ 明朝" w:hint="eastAsia"/>
          <w:kern w:val="0"/>
          <w:sz w:val="24"/>
          <w:szCs w:val="21"/>
        </w:rPr>
        <w:t>本業務の履行に要する経費を全て盛り込み、委託契約額の上限（実施要領参照）の範囲内で見積もること。</w:t>
      </w:r>
    </w:p>
    <w:sectPr w:rsidR="008804D5" w:rsidRPr="00E76F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D6BD" w14:textId="77777777" w:rsidR="00AE3403" w:rsidRDefault="00AE3403" w:rsidP="00ED0E07">
      <w:r>
        <w:separator/>
      </w:r>
    </w:p>
  </w:endnote>
  <w:endnote w:type="continuationSeparator" w:id="0">
    <w:p w14:paraId="4D89406B" w14:textId="77777777" w:rsidR="00AE3403" w:rsidRDefault="00AE3403" w:rsidP="00ED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17A4" w14:textId="77777777" w:rsidR="00AE3403" w:rsidRDefault="00AE3403" w:rsidP="00ED0E07">
      <w:r>
        <w:separator/>
      </w:r>
    </w:p>
  </w:footnote>
  <w:footnote w:type="continuationSeparator" w:id="0">
    <w:p w14:paraId="45168597" w14:textId="77777777" w:rsidR="00AE3403" w:rsidRDefault="00AE3403" w:rsidP="00ED0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4D5"/>
    <w:rsid w:val="00096D24"/>
    <w:rsid w:val="000A20B0"/>
    <w:rsid w:val="00106918"/>
    <w:rsid w:val="00115AF7"/>
    <w:rsid w:val="00116C1E"/>
    <w:rsid w:val="001E2B1D"/>
    <w:rsid w:val="00200FC8"/>
    <w:rsid w:val="00236C0D"/>
    <w:rsid w:val="0027489F"/>
    <w:rsid w:val="00287B4B"/>
    <w:rsid w:val="002B5CBD"/>
    <w:rsid w:val="002F525E"/>
    <w:rsid w:val="00325AA4"/>
    <w:rsid w:val="00363B9D"/>
    <w:rsid w:val="003934F5"/>
    <w:rsid w:val="003D459E"/>
    <w:rsid w:val="00431CB1"/>
    <w:rsid w:val="0058475F"/>
    <w:rsid w:val="00590338"/>
    <w:rsid w:val="005C2142"/>
    <w:rsid w:val="006021E1"/>
    <w:rsid w:val="006563B1"/>
    <w:rsid w:val="006B7098"/>
    <w:rsid w:val="006D35D3"/>
    <w:rsid w:val="00810A02"/>
    <w:rsid w:val="008804D5"/>
    <w:rsid w:val="008B0F67"/>
    <w:rsid w:val="008C57BF"/>
    <w:rsid w:val="008E1FC5"/>
    <w:rsid w:val="008E4FD1"/>
    <w:rsid w:val="00940915"/>
    <w:rsid w:val="009820DF"/>
    <w:rsid w:val="009B00A7"/>
    <w:rsid w:val="00A90C35"/>
    <w:rsid w:val="00A97898"/>
    <w:rsid w:val="00AE3403"/>
    <w:rsid w:val="00BA25B0"/>
    <w:rsid w:val="00BA29CF"/>
    <w:rsid w:val="00BA6143"/>
    <w:rsid w:val="00CC114D"/>
    <w:rsid w:val="00CD226B"/>
    <w:rsid w:val="00CD6A2F"/>
    <w:rsid w:val="00D22E2A"/>
    <w:rsid w:val="00E76F7E"/>
    <w:rsid w:val="00E777CA"/>
    <w:rsid w:val="00E81948"/>
    <w:rsid w:val="00EC2B22"/>
    <w:rsid w:val="00ED0E07"/>
    <w:rsid w:val="00F1662D"/>
    <w:rsid w:val="00F24C76"/>
    <w:rsid w:val="00F50160"/>
    <w:rsid w:val="00F74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118F3"/>
  <w15:docId w15:val="{036464B8-E454-41CB-AE39-B0B8DD60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04D5"/>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D0E07"/>
    <w:pPr>
      <w:tabs>
        <w:tab w:val="center" w:pos="4252"/>
        <w:tab w:val="right" w:pos="8504"/>
      </w:tabs>
      <w:snapToGrid w:val="0"/>
    </w:pPr>
  </w:style>
  <w:style w:type="character" w:customStyle="1" w:styleId="a4">
    <w:name w:val="ヘッダー (文字)"/>
    <w:basedOn w:val="a0"/>
    <w:link w:val="a3"/>
    <w:uiPriority w:val="99"/>
    <w:rsid w:val="00ED0E07"/>
  </w:style>
  <w:style w:type="paragraph" w:styleId="a5">
    <w:name w:val="footer"/>
    <w:basedOn w:val="a"/>
    <w:link w:val="a6"/>
    <w:uiPriority w:val="99"/>
    <w:unhideWhenUsed/>
    <w:rsid w:val="00ED0E07"/>
    <w:pPr>
      <w:tabs>
        <w:tab w:val="center" w:pos="4252"/>
        <w:tab w:val="right" w:pos="8504"/>
      </w:tabs>
      <w:snapToGrid w:val="0"/>
    </w:pPr>
  </w:style>
  <w:style w:type="character" w:customStyle="1" w:styleId="a6">
    <w:name w:val="フッター (文字)"/>
    <w:basedOn w:val="a0"/>
    <w:link w:val="a5"/>
    <w:uiPriority w:val="99"/>
    <w:rsid w:val="00ED0E07"/>
  </w:style>
  <w:style w:type="paragraph" w:styleId="a7">
    <w:name w:val="Balloon Text"/>
    <w:basedOn w:val="a"/>
    <w:link w:val="a8"/>
    <w:uiPriority w:val="99"/>
    <w:semiHidden/>
    <w:unhideWhenUsed/>
    <w:rsid w:val="009409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09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2</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英子</dc:creator>
  <cp:keywords/>
  <dc:description/>
  <cp:lastModifiedBy>鈴木 卓也</cp:lastModifiedBy>
  <cp:revision>36</cp:revision>
  <cp:lastPrinted>2022-06-02T02:15:00Z</cp:lastPrinted>
  <dcterms:created xsi:type="dcterms:W3CDTF">2015-06-25T23:16:00Z</dcterms:created>
  <dcterms:modified xsi:type="dcterms:W3CDTF">2026-04-30T04:47:00Z</dcterms:modified>
</cp:coreProperties>
</file>